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AA" w:rsidRDefault="00967FAA" w:rsidP="00967FAA">
      <w:pPr>
        <w:rPr>
          <w:rFonts w:ascii="Times New Roman" w:hAnsi="Times New Roman"/>
          <w:b/>
          <w:sz w:val="28"/>
          <w:szCs w:val="28"/>
        </w:rPr>
      </w:pPr>
    </w:p>
    <w:p w:rsidR="00987936" w:rsidRDefault="00987936" w:rsidP="00967FAA">
      <w:pPr>
        <w:jc w:val="center"/>
        <w:rPr>
          <w:rFonts w:ascii="Book Antiqua" w:hAnsi="Book Antiqua"/>
          <w:b/>
          <w:sz w:val="48"/>
          <w:szCs w:val="48"/>
        </w:rPr>
      </w:pPr>
    </w:p>
    <w:p w:rsidR="00987936" w:rsidRDefault="00987936" w:rsidP="00967FAA">
      <w:pPr>
        <w:jc w:val="center"/>
        <w:rPr>
          <w:rFonts w:ascii="Book Antiqua" w:hAnsi="Book Antiqua"/>
          <w:b/>
          <w:sz w:val="48"/>
          <w:szCs w:val="48"/>
        </w:rPr>
      </w:pPr>
    </w:p>
    <w:p w:rsidR="00967FAA" w:rsidRDefault="00967FAA" w:rsidP="00967FAA">
      <w:pPr>
        <w:jc w:val="center"/>
        <w:rPr>
          <w:rFonts w:ascii="Book Antiqua" w:hAnsi="Book Antiqua"/>
          <w:b/>
          <w:sz w:val="48"/>
          <w:szCs w:val="48"/>
        </w:rPr>
      </w:pPr>
      <w:r>
        <w:rPr>
          <w:rFonts w:ascii="Book Antiqua" w:hAnsi="Book Antiqua"/>
          <w:b/>
          <w:sz w:val="48"/>
          <w:szCs w:val="48"/>
        </w:rPr>
        <w:t>GYÖNGYÖSPATA VÁROS ÖNKORMÁNYZAT</w:t>
      </w:r>
    </w:p>
    <w:p w:rsidR="00967FAA" w:rsidRDefault="00967FAA" w:rsidP="00967FAA">
      <w:pPr>
        <w:jc w:val="center"/>
        <w:rPr>
          <w:rFonts w:ascii="Book Antiqua" w:hAnsi="Book Antiqua"/>
          <w:b/>
          <w:sz w:val="40"/>
          <w:szCs w:val="40"/>
        </w:rPr>
      </w:pPr>
      <w:r>
        <w:rPr>
          <w:rFonts w:ascii="Book Antiqua" w:hAnsi="Book Antiqua"/>
          <w:b/>
          <w:sz w:val="40"/>
          <w:szCs w:val="40"/>
        </w:rPr>
        <w:t>KÉPVISELŐ-TESTÜLETÉNEK</w:t>
      </w:r>
    </w:p>
    <w:p w:rsidR="00967FAA" w:rsidRDefault="00967FAA" w:rsidP="00967FAA">
      <w:pPr>
        <w:jc w:val="center"/>
        <w:rPr>
          <w:rFonts w:ascii="Arial" w:hAnsi="Arial"/>
          <w:b/>
          <w:sz w:val="36"/>
          <w:szCs w:val="36"/>
        </w:rPr>
      </w:pPr>
    </w:p>
    <w:p w:rsidR="00967FAA" w:rsidRDefault="00967FAA" w:rsidP="00967FAA">
      <w:pPr>
        <w:jc w:val="center"/>
        <w:rPr>
          <w:rFonts w:ascii="Calibri" w:hAnsi="Calibri"/>
          <w:b/>
          <w:sz w:val="52"/>
          <w:szCs w:val="52"/>
        </w:rPr>
      </w:pPr>
    </w:p>
    <w:p w:rsidR="00967FAA" w:rsidRDefault="00967FAA" w:rsidP="00967FAA">
      <w:pPr>
        <w:jc w:val="center"/>
        <w:rPr>
          <w:b/>
          <w:sz w:val="36"/>
          <w:szCs w:val="36"/>
        </w:rPr>
      </w:pPr>
    </w:p>
    <w:p w:rsidR="00967FAA" w:rsidRDefault="00967FAA" w:rsidP="00967FAA">
      <w:pPr>
        <w:jc w:val="center"/>
        <w:rPr>
          <w:b/>
          <w:sz w:val="36"/>
          <w:szCs w:val="36"/>
        </w:rPr>
      </w:pPr>
    </w:p>
    <w:p w:rsidR="00967FAA" w:rsidRDefault="00967FAA" w:rsidP="00967FAA">
      <w:pPr>
        <w:jc w:val="center"/>
        <w:rPr>
          <w:b/>
          <w:sz w:val="36"/>
          <w:szCs w:val="36"/>
        </w:rPr>
      </w:pPr>
    </w:p>
    <w:p w:rsidR="00967FAA" w:rsidRDefault="00967FAA" w:rsidP="00967FAA">
      <w:pPr>
        <w:jc w:val="center"/>
        <w:rPr>
          <w:b/>
          <w:sz w:val="36"/>
          <w:szCs w:val="36"/>
        </w:rPr>
      </w:pPr>
      <w:r>
        <w:rPr>
          <w:b/>
          <w:sz w:val="36"/>
          <w:szCs w:val="36"/>
        </w:rPr>
        <w:t>GAZDASÁGI PROGRAMJA</w:t>
      </w:r>
    </w:p>
    <w:p w:rsidR="00967FAA" w:rsidRDefault="00967FAA" w:rsidP="00967FAA">
      <w:pPr>
        <w:jc w:val="center"/>
        <w:rPr>
          <w:b/>
          <w:sz w:val="36"/>
          <w:szCs w:val="36"/>
        </w:rPr>
      </w:pPr>
    </w:p>
    <w:p w:rsidR="00967FAA" w:rsidRDefault="00967FAA" w:rsidP="00967FAA">
      <w:pPr>
        <w:jc w:val="center"/>
        <w:rPr>
          <w:b/>
          <w:sz w:val="36"/>
          <w:szCs w:val="36"/>
        </w:rPr>
      </w:pPr>
      <w:r>
        <w:rPr>
          <w:b/>
          <w:sz w:val="36"/>
          <w:szCs w:val="36"/>
        </w:rPr>
        <w:t>2014-2019.</w:t>
      </w:r>
    </w:p>
    <w:p w:rsidR="00967FAA" w:rsidRDefault="00967FAA" w:rsidP="00967FAA">
      <w:pPr>
        <w:jc w:val="center"/>
        <w:rPr>
          <w:b/>
          <w:sz w:val="36"/>
          <w:szCs w:val="36"/>
        </w:rPr>
      </w:pPr>
    </w:p>
    <w:p w:rsidR="00967FAA" w:rsidRDefault="00967FAA" w:rsidP="00967FAA">
      <w:pPr>
        <w:rPr>
          <w:sz w:val="20"/>
          <w:szCs w:val="20"/>
        </w:rPr>
      </w:pPr>
    </w:p>
    <w:p w:rsidR="00967FAA" w:rsidRDefault="00967FAA" w:rsidP="00967FAA"/>
    <w:p w:rsidR="00967FAA" w:rsidRDefault="00967FAA" w:rsidP="00967FAA"/>
    <w:p w:rsidR="00967FAA" w:rsidRDefault="00967FAA" w:rsidP="00967FAA"/>
    <w:p w:rsidR="00967FAA" w:rsidRDefault="00967FAA" w:rsidP="00967FAA"/>
    <w:p w:rsidR="00967FAA" w:rsidRDefault="00967FAA" w:rsidP="00967FAA"/>
    <w:p w:rsidR="00967FAA" w:rsidRPr="00967FAA" w:rsidRDefault="00967FAA" w:rsidP="00967FAA">
      <w:pPr>
        <w:spacing w:after="0" w:line="240" w:lineRule="auto"/>
        <w:jc w:val="center"/>
        <w:rPr>
          <w:rFonts w:ascii="Book Antiqua" w:hAnsi="Book Antiqua"/>
          <w:b/>
          <w:sz w:val="24"/>
          <w:szCs w:val="24"/>
        </w:rPr>
      </w:pPr>
      <w:r w:rsidRPr="00967FAA">
        <w:rPr>
          <w:rFonts w:ascii="Book Antiqua" w:hAnsi="Book Antiqua"/>
          <w:b/>
          <w:sz w:val="24"/>
          <w:szCs w:val="24"/>
        </w:rPr>
        <w:lastRenderedPageBreak/>
        <w:t xml:space="preserve">Gyöngyöspata Város Önkormányzat </w:t>
      </w:r>
    </w:p>
    <w:p w:rsidR="00967FAA" w:rsidRPr="00967FAA" w:rsidRDefault="00967FAA" w:rsidP="00967FAA">
      <w:pPr>
        <w:spacing w:after="0" w:line="240" w:lineRule="auto"/>
        <w:jc w:val="center"/>
        <w:rPr>
          <w:rFonts w:ascii="Book Antiqua" w:hAnsi="Book Antiqua"/>
          <w:b/>
          <w:sz w:val="24"/>
          <w:szCs w:val="24"/>
        </w:rPr>
      </w:pPr>
      <w:r w:rsidRPr="00967FAA">
        <w:rPr>
          <w:rFonts w:ascii="Book Antiqua" w:hAnsi="Book Antiqua"/>
          <w:b/>
          <w:sz w:val="24"/>
          <w:szCs w:val="24"/>
        </w:rPr>
        <w:t>Képviselő-testületének</w:t>
      </w:r>
    </w:p>
    <w:p w:rsidR="00967FAA" w:rsidRPr="00967FAA" w:rsidRDefault="00967FAA" w:rsidP="00967FAA">
      <w:pPr>
        <w:spacing w:after="0" w:line="240" w:lineRule="auto"/>
        <w:jc w:val="center"/>
        <w:rPr>
          <w:rFonts w:ascii="Book Antiqua" w:hAnsi="Book Antiqua"/>
          <w:b/>
          <w:sz w:val="24"/>
          <w:szCs w:val="24"/>
        </w:rPr>
      </w:pPr>
      <w:r w:rsidRPr="00967FAA">
        <w:rPr>
          <w:rFonts w:ascii="Book Antiqua" w:hAnsi="Book Antiqua"/>
          <w:b/>
          <w:sz w:val="24"/>
          <w:szCs w:val="24"/>
        </w:rPr>
        <w:t>Gazdasági Programja</w:t>
      </w:r>
    </w:p>
    <w:p w:rsidR="00967FAA" w:rsidRPr="00967FAA" w:rsidRDefault="00967FAA" w:rsidP="00967FAA">
      <w:pPr>
        <w:spacing w:after="0" w:line="240" w:lineRule="auto"/>
        <w:jc w:val="center"/>
        <w:rPr>
          <w:rFonts w:ascii="Book Antiqua" w:hAnsi="Book Antiqua"/>
          <w:b/>
          <w:sz w:val="24"/>
          <w:szCs w:val="24"/>
        </w:rPr>
      </w:pPr>
      <w:r w:rsidRPr="00967FAA">
        <w:rPr>
          <w:rFonts w:ascii="Book Antiqua" w:hAnsi="Book Antiqua"/>
          <w:b/>
          <w:sz w:val="24"/>
          <w:szCs w:val="24"/>
        </w:rPr>
        <w:t xml:space="preserve">2014-2019. </w:t>
      </w:r>
    </w:p>
    <w:p w:rsidR="00967FAA" w:rsidRDefault="00967FAA" w:rsidP="00967FAA">
      <w:pPr>
        <w:rPr>
          <w:rFonts w:ascii="Arial" w:hAnsi="Arial"/>
          <w:sz w:val="20"/>
          <w:szCs w:val="20"/>
        </w:rPr>
      </w:pPr>
    </w:p>
    <w:p w:rsidR="00967FAA" w:rsidRDefault="00967FAA" w:rsidP="00692583">
      <w:pPr>
        <w:spacing w:after="0" w:line="240" w:lineRule="auto"/>
        <w:rPr>
          <w:rFonts w:ascii="Calibri" w:hAnsi="Calibri"/>
        </w:rPr>
      </w:pP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 gazdasági program elkészítésére Magyarország helyi önkormányzatairól szóló 2011. évi CLXXXIX. törvény 116. §</w:t>
      </w:r>
      <w:proofErr w:type="spellStart"/>
      <w:r>
        <w:rPr>
          <w:rFonts w:ascii="Times New Roman" w:hAnsi="Times New Roman"/>
          <w:sz w:val="24"/>
          <w:szCs w:val="24"/>
        </w:rPr>
        <w:t>-ban</w:t>
      </w:r>
      <w:proofErr w:type="spellEnd"/>
      <w:r>
        <w:rPr>
          <w:rFonts w:ascii="Times New Roman" w:hAnsi="Times New Roman"/>
          <w:sz w:val="24"/>
          <w:szCs w:val="24"/>
        </w:rPr>
        <w:t xml:space="preserve"> meghatározottak alapján kerül sor.</w:t>
      </w:r>
    </w:p>
    <w:p w:rsidR="00967FAA" w:rsidRDefault="00967FAA" w:rsidP="00692583">
      <w:pPr>
        <w:spacing w:after="0" w:line="240" w:lineRule="auto"/>
        <w:jc w:val="both"/>
        <w:rPr>
          <w:rFonts w:ascii="Times New Roman" w:hAnsi="Times New Roman"/>
          <w:sz w:val="24"/>
          <w:szCs w:val="24"/>
        </w:rPr>
      </w:pP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 gazdasági program a képviselő-testület megbízatásának időtartamára, vagy azt meghaladó időszakra szólhat. A gazdasági program elkészítésének célja, hogy az önkormányzat képviselő-testülete egységes, előre meghatározott célrendszer szerint működjön és a lehetőségek figyelembe vétele mellett fejlődjön is.</w:t>
      </w:r>
    </w:p>
    <w:p w:rsidR="0080323E" w:rsidRDefault="0080323E" w:rsidP="00692583">
      <w:pPr>
        <w:spacing w:after="0" w:line="240" w:lineRule="auto"/>
        <w:jc w:val="both"/>
        <w:rPr>
          <w:rFonts w:ascii="Times New Roman" w:hAnsi="Times New Roman"/>
          <w:sz w:val="24"/>
          <w:szCs w:val="24"/>
        </w:rPr>
      </w:pP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 gazdasági program az önkormányzat részére helyi szinten határozza meg mindazon célkitűzéseket, feladatokat, amelyek a költségvetési lehetőségekkel összhangban, a helyi társadalmi, környezeti, gazdasági adottságok figyelembevételével – a megyei térségi koncepciókhoz illeszkedve – az önkormányzat által nyújtandó kötelező és önként vállalt feladatok biztosítását, fejlesztését szolgálják.</w:t>
      </w:r>
    </w:p>
    <w:p w:rsidR="0080323E" w:rsidRDefault="0080323E" w:rsidP="00692583">
      <w:pPr>
        <w:spacing w:after="0" w:line="240" w:lineRule="auto"/>
        <w:jc w:val="both"/>
        <w:rPr>
          <w:rFonts w:ascii="Times New Roman" w:hAnsi="Times New Roman"/>
          <w:sz w:val="24"/>
          <w:szCs w:val="24"/>
        </w:rPr>
      </w:pP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 képviselő-testület a jelen gazdasági programban meghatározottakat figyelembe veszi minden gazdasági jellegű, a gazdálkodásra, a település működtetésére, fejlesztésére vonatkozó döntésnél, különös tekintettel az éves költségvetési rendeletek elkészítése és összeállítása során.</w:t>
      </w: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 gazdasági programban meghatározott célok eléréséhez a képviselő-testületnek az alábbiakra kell koncentrálnia:</w:t>
      </w:r>
    </w:p>
    <w:p w:rsidR="00967FAA" w:rsidRPr="00692583" w:rsidRDefault="00967FAA" w:rsidP="00692583">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692583">
        <w:rPr>
          <w:rFonts w:ascii="Times New Roman" w:hAnsi="Times New Roman"/>
          <w:b/>
          <w:sz w:val="24"/>
          <w:szCs w:val="24"/>
        </w:rPr>
        <w:t>a célkitűzések egymásra épülő megvalósítására,</w:t>
      </w:r>
    </w:p>
    <w:p w:rsidR="00967FAA" w:rsidRDefault="00967FAA" w:rsidP="00692583">
      <w:pPr>
        <w:spacing w:after="0" w:line="240" w:lineRule="auto"/>
        <w:jc w:val="both"/>
        <w:rPr>
          <w:rFonts w:ascii="Times New Roman" w:hAnsi="Times New Roman"/>
          <w:sz w:val="24"/>
          <w:szCs w:val="24"/>
        </w:rPr>
      </w:pPr>
      <w:r w:rsidRPr="00692583">
        <w:rPr>
          <w:rFonts w:ascii="Times New Roman" w:hAnsi="Times New Roman"/>
          <w:b/>
          <w:sz w:val="24"/>
          <w:szCs w:val="24"/>
        </w:rPr>
        <w:t>- a szükséges anyagi források és eszközök megteremtésére</w:t>
      </w:r>
      <w:r>
        <w:rPr>
          <w:rFonts w:ascii="Times New Roman" w:hAnsi="Times New Roman"/>
          <w:sz w:val="24"/>
          <w:szCs w:val="24"/>
        </w:rPr>
        <w:t>.</w:t>
      </w:r>
    </w:p>
    <w:p w:rsidR="00967FAA" w:rsidRDefault="00967FAA" w:rsidP="00692583">
      <w:pPr>
        <w:spacing w:after="0" w:line="240" w:lineRule="auto"/>
        <w:jc w:val="both"/>
        <w:rPr>
          <w:rFonts w:ascii="Times New Roman" w:hAnsi="Times New Roman"/>
          <w:sz w:val="24"/>
          <w:szCs w:val="24"/>
        </w:rPr>
      </w:pPr>
    </w:p>
    <w:p w:rsidR="00967FAA" w:rsidRDefault="00967FAA" w:rsidP="00692583">
      <w:pPr>
        <w:spacing w:after="0" w:line="240" w:lineRule="auto"/>
        <w:jc w:val="both"/>
        <w:rPr>
          <w:rFonts w:ascii="Times New Roman" w:hAnsi="Times New Roman"/>
          <w:sz w:val="24"/>
          <w:szCs w:val="24"/>
        </w:rPr>
      </w:pPr>
      <w:r>
        <w:rPr>
          <w:rFonts w:ascii="Times New Roman" w:hAnsi="Times New Roman"/>
          <w:sz w:val="24"/>
          <w:szCs w:val="24"/>
        </w:rPr>
        <w:t>Az anyagi eszközök megteremtéséhez nem elegendő az évről-évre keletkező források (pl. állami támogatás, helyi bevételek) megléte, hanem szükség van:</w:t>
      </w:r>
    </w:p>
    <w:p w:rsidR="00967FAA" w:rsidRPr="00692583" w:rsidRDefault="00967FAA" w:rsidP="00692583">
      <w:pPr>
        <w:numPr>
          <w:ilvl w:val="0"/>
          <w:numId w:val="2"/>
        </w:numPr>
        <w:spacing w:after="0" w:line="240" w:lineRule="auto"/>
        <w:jc w:val="both"/>
        <w:rPr>
          <w:rFonts w:ascii="Times New Roman" w:hAnsi="Times New Roman"/>
          <w:b/>
          <w:sz w:val="24"/>
          <w:szCs w:val="24"/>
        </w:rPr>
      </w:pPr>
      <w:r w:rsidRPr="00692583">
        <w:rPr>
          <w:rFonts w:ascii="Times New Roman" w:hAnsi="Times New Roman"/>
          <w:b/>
          <w:sz w:val="24"/>
          <w:szCs w:val="24"/>
        </w:rPr>
        <w:t>a pályázati lehetőségek felkutatására és kiaknázására,</w:t>
      </w:r>
    </w:p>
    <w:p w:rsidR="00967FAA" w:rsidRPr="00692583" w:rsidRDefault="00967FAA" w:rsidP="00692583">
      <w:pPr>
        <w:numPr>
          <w:ilvl w:val="0"/>
          <w:numId w:val="2"/>
        </w:numPr>
        <w:spacing w:after="0" w:line="240" w:lineRule="auto"/>
        <w:jc w:val="both"/>
        <w:rPr>
          <w:rFonts w:ascii="Times New Roman" w:hAnsi="Times New Roman"/>
          <w:b/>
          <w:sz w:val="24"/>
          <w:szCs w:val="24"/>
        </w:rPr>
      </w:pPr>
      <w:r w:rsidRPr="00692583">
        <w:rPr>
          <w:rFonts w:ascii="Times New Roman" w:hAnsi="Times New Roman"/>
          <w:b/>
          <w:sz w:val="24"/>
          <w:szCs w:val="24"/>
        </w:rPr>
        <w:t>az önkormányzat sajátosságaira támaszkodva új lehetőségek keresésére,</w:t>
      </w:r>
    </w:p>
    <w:p w:rsidR="00967FAA" w:rsidRDefault="00967FAA" w:rsidP="00692583">
      <w:pPr>
        <w:numPr>
          <w:ilvl w:val="0"/>
          <w:numId w:val="2"/>
        </w:numPr>
        <w:spacing w:after="0" w:line="240" w:lineRule="auto"/>
        <w:jc w:val="both"/>
        <w:rPr>
          <w:rFonts w:ascii="Calibri" w:hAnsi="Calibri"/>
          <w:sz w:val="24"/>
          <w:szCs w:val="24"/>
        </w:rPr>
      </w:pPr>
      <w:r w:rsidRPr="00692583">
        <w:rPr>
          <w:rFonts w:ascii="Times New Roman" w:hAnsi="Times New Roman"/>
          <w:b/>
          <w:sz w:val="24"/>
          <w:szCs w:val="24"/>
        </w:rPr>
        <w:t>a meglévő források nagyobb mértékű kihasználására</w:t>
      </w:r>
      <w:r>
        <w:rPr>
          <w:rFonts w:ascii="Times New Roman" w:hAnsi="Times New Roman"/>
          <w:sz w:val="24"/>
          <w:szCs w:val="24"/>
        </w:rPr>
        <w:t>.</w:t>
      </w:r>
    </w:p>
    <w:p w:rsidR="00967FAA" w:rsidRDefault="00967FAA" w:rsidP="00692583">
      <w:pPr>
        <w:spacing w:after="0" w:line="240" w:lineRule="auto"/>
        <w:jc w:val="both"/>
        <w:rPr>
          <w:sz w:val="24"/>
          <w:szCs w:val="24"/>
        </w:rPr>
      </w:pPr>
    </w:p>
    <w:p w:rsidR="00967FAA" w:rsidRDefault="00967FAA" w:rsidP="00967FAA">
      <w:pPr>
        <w:numPr>
          <w:ilvl w:val="0"/>
          <w:numId w:val="3"/>
        </w:numPr>
        <w:spacing w:after="0" w:line="240" w:lineRule="auto"/>
        <w:jc w:val="center"/>
        <w:rPr>
          <w:rFonts w:ascii="Times New Roman" w:hAnsi="Times New Roman"/>
          <w:b/>
          <w:caps/>
          <w:sz w:val="28"/>
          <w:szCs w:val="28"/>
        </w:rPr>
      </w:pPr>
      <w:r>
        <w:rPr>
          <w:rFonts w:ascii="Times New Roman" w:hAnsi="Times New Roman"/>
          <w:b/>
          <w:caps/>
          <w:sz w:val="28"/>
          <w:szCs w:val="28"/>
        </w:rPr>
        <w:t>Helyzetelemzés:</w:t>
      </w:r>
    </w:p>
    <w:p w:rsidR="00967FAA" w:rsidRDefault="00967FAA" w:rsidP="00967FAA">
      <w:pPr>
        <w:jc w:val="both"/>
        <w:rPr>
          <w:rFonts w:ascii="Calibri" w:hAnsi="Calibri"/>
          <w:sz w:val="24"/>
          <w:szCs w:val="24"/>
        </w:rPr>
      </w:pPr>
    </w:p>
    <w:p w:rsidR="00DC0820" w:rsidRDefault="00DC0820" w:rsidP="00DC0820">
      <w:pPr>
        <w:spacing w:after="0" w:line="240" w:lineRule="auto"/>
        <w:jc w:val="both"/>
        <w:rPr>
          <w:rFonts w:ascii="Times New Roman" w:hAnsi="Times New Roman"/>
          <w:sz w:val="24"/>
          <w:szCs w:val="24"/>
        </w:rPr>
      </w:pPr>
      <w:r>
        <w:rPr>
          <w:rFonts w:ascii="Times New Roman" w:hAnsi="Times New Roman"/>
          <w:sz w:val="24"/>
          <w:szCs w:val="24"/>
        </w:rPr>
        <w:t xml:space="preserve">Gyöngyöspata városa a fővároshoz közel, a Mátra délnyugati lábánál, festői környezetben fekszik. Feltehetőleg már jóval a Honfoglalás előtt is lakott település volt, itt </w:t>
      </w:r>
      <w:r w:rsidR="00D511F3">
        <w:rPr>
          <w:rFonts w:ascii="Times New Roman" w:hAnsi="Times New Roman"/>
          <w:sz w:val="24"/>
          <w:szCs w:val="24"/>
        </w:rPr>
        <w:t xml:space="preserve">a </w:t>
      </w:r>
      <w:r>
        <w:rPr>
          <w:rFonts w:ascii="Times New Roman" w:hAnsi="Times New Roman"/>
          <w:sz w:val="24"/>
          <w:szCs w:val="24"/>
        </w:rPr>
        <w:t xml:space="preserve">Mátra aljában Gyöngyöstől észak-nyugatra 12 km távolságra található, dimbes-dombos festői tájjal körülölelve. Messziről kimagasodik a műemlék templom tornya, a szélben leng a Vár-hegy tetején lévő nemzeti zászló, a településre mintegy árnyékot vet a Havas. A település nevének kialakulásáról írásos formában először 1234-ben bukkantak, végleges elnevezése először 1744-ben szerepel. Mátyás király 1460. július 8-án első </w:t>
      </w:r>
      <w:r w:rsidR="00F36AF6">
        <w:rPr>
          <w:rFonts w:ascii="Times New Roman" w:hAnsi="Times New Roman"/>
          <w:sz w:val="24"/>
          <w:szCs w:val="24"/>
        </w:rPr>
        <w:t>győzelmét</w:t>
      </w:r>
      <w:r>
        <w:rPr>
          <w:rFonts w:ascii="Times New Roman" w:hAnsi="Times New Roman"/>
          <w:sz w:val="24"/>
          <w:szCs w:val="24"/>
        </w:rPr>
        <w:t xml:space="preserve"> Patán aratta a cseh husziták kiverésével, majd ezután mezővárosi rangra emelte a települést. A kiegyezés után, 1871-ben Gyöngyöspata elveszítette mezővárosi címét és ezzel együtt kiváltságait is. A sokszínű történelmet átélt település 2013. június 15-én újból városi címet kapott.</w:t>
      </w:r>
    </w:p>
    <w:p w:rsidR="00DC0820" w:rsidRDefault="00DC0820" w:rsidP="00346D6D">
      <w:pPr>
        <w:pStyle w:val="Nincstrkz"/>
        <w:rPr>
          <w:rFonts w:ascii="Times New Roman" w:hAnsi="Times New Roman" w:cs="Times New Roman"/>
          <w:b/>
          <w:i/>
          <w:sz w:val="24"/>
          <w:szCs w:val="24"/>
        </w:rPr>
      </w:pPr>
    </w:p>
    <w:p w:rsidR="00DC4AA6" w:rsidRDefault="00DC4AA6" w:rsidP="00346D6D">
      <w:pPr>
        <w:pStyle w:val="Nincstrkz"/>
        <w:rPr>
          <w:rFonts w:ascii="Times New Roman" w:hAnsi="Times New Roman" w:cs="Times New Roman"/>
          <w:b/>
          <w:i/>
          <w:sz w:val="24"/>
          <w:szCs w:val="24"/>
        </w:rPr>
      </w:pPr>
    </w:p>
    <w:p w:rsidR="00346D6D" w:rsidRPr="00AB50BB" w:rsidRDefault="00346D6D" w:rsidP="00346D6D">
      <w:pPr>
        <w:pStyle w:val="Nincstrkz"/>
        <w:rPr>
          <w:rFonts w:ascii="Times New Roman" w:hAnsi="Times New Roman" w:cs="Times New Roman"/>
          <w:b/>
          <w:i/>
          <w:sz w:val="24"/>
          <w:szCs w:val="24"/>
        </w:rPr>
      </w:pPr>
      <w:r w:rsidRPr="00AB50BB">
        <w:rPr>
          <w:rFonts w:ascii="Times New Roman" w:hAnsi="Times New Roman" w:cs="Times New Roman"/>
          <w:b/>
          <w:i/>
          <w:sz w:val="24"/>
          <w:szCs w:val="24"/>
        </w:rPr>
        <w:t>Demográfiai helyzet</w:t>
      </w:r>
    </w:p>
    <w:p w:rsidR="00346D6D" w:rsidRPr="00AB50BB" w:rsidRDefault="00346D6D" w:rsidP="00346D6D">
      <w:pPr>
        <w:pStyle w:val="Nincstrkz"/>
        <w:rPr>
          <w:rFonts w:ascii="Times New Roman" w:hAnsi="Times New Roman" w:cs="Times New Roman"/>
          <w:sz w:val="24"/>
          <w:szCs w:val="24"/>
        </w:rPr>
      </w:pPr>
    </w:p>
    <w:p w:rsidR="00346D6D" w:rsidRPr="00AB50BB" w:rsidRDefault="00346D6D" w:rsidP="00951425">
      <w:pPr>
        <w:pStyle w:val="Nincstrkz"/>
        <w:jc w:val="both"/>
        <w:rPr>
          <w:rFonts w:ascii="Times New Roman" w:hAnsi="Times New Roman" w:cs="Times New Roman"/>
          <w:sz w:val="24"/>
          <w:szCs w:val="24"/>
        </w:rPr>
      </w:pPr>
      <w:r w:rsidRPr="00AB50BB">
        <w:rPr>
          <w:rFonts w:ascii="Times New Roman" w:hAnsi="Times New Roman" w:cs="Times New Roman"/>
          <w:sz w:val="24"/>
          <w:szCs w:val="24"/>
        </w:rPr>
        <w:t xml:space="preserve">Gyöngyöspata a népességének kismértékű csökkenését tekintve a közepesen fejlődő települések közé tartozik. Gyöngyöspata lakónépesség-számának csökkenése volt megfigyelhető az elmúlt években.  Az évi egy-két százalékos csökkenés egyik legmeghatározóbb eleme a magas elvándorlás, valamint a természetes szaporodás kedvezőtlen egyenlege. </w:t>
      </w:r>
    </w:p>
    <w:p w:rsidR="00346D6D" w:rsidRPr="00AB50BB" w:rsidRDefault="00346D6D" w:rsidP="00346D6D">
      <w:pPr>
        <w:pStyle w:val="Nincstrkz"/>
        <w:rPr>
          <w:rFonts w:ascii="Times New Roman" w:hAnsi="Times New Roman" w:cs="Times New Roman"/>
          <w:sz w:val="24"/>
          <w:szCs w:val="24"/>
        </w:rPr>
      </w:pPr>
    </w:p>
    <w:p w:rsidR="00346D6D" w:rsidRPr="00AB50BB" w:rsidRDefault="00346D6D" w:rsidP="00346D6D">
      <w:pPr>
        <w:pStyle w:val="Nincstrkz"/>
        <w:rPr>
          <w:rFonts w:ascii="Times New Roman" w:hAnsi="Times New Roman" w:cs="Times New Roman"/>
          <w:vanish/>
          <w:sz w:val="24"/>
          <w:szCs w:val="24"/>
        </w:rPr>
      </w:pPr>
    </w:p>
    <w:p w:rsidR="00346D6D" w:rsidRPr="00AB50BB"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 Gyöngyöspata város lakosságának száma 2014. évben: 2649 fő</w:t>
      </w:r>
      <w:r w:rsidR="00AB50BB" w:rsidRPr="00AB50BB">
        <w:rPr>
          <w:rFonts w:ascii="Times New Roman" w:hAnsi="Times New Roman" w:cs="Times New Roman"/>
          <w:sz w:val="24"/>
          <w:szCs w:val="24"/>
        </w:rPr>
        <w:t>,</w:t>
      </w:r>
    </w:p>
    <w:p w:rsidR="00346D6D" w:rsidRPr="00AB50BB" w:rsidRDefault="001D3840"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 xml:space="preserve">                                                                    2015. </w:t>
      </w:r>
      <w:r w:rsidR="00AB50BB" w:rsidRPr="00AB50BB">
        <w:rPr>
          <w:rFonts w:ascii="Times New Roman" w:hAnsi="Times New Roman" w:cs="Times New Roman"/>
          <w:sz w:val="24"/>
          <w:szCs w:val="24"/>
        </w:rPr>
        <w:t>évben: 2600 fő.</w:t>
      </w:r>
    </w:p>
    <w:p w:rsidR="00951425" w:rsidRDefault="00951425" w:rsidP="00346D6D">
      <w:pPr>
        <w:pStyle w:val="Nincstrkz"/>
        <w:rPr>
          <w:rFonts w:ascii="Times New Roman" w:hAnsi="Times New Roman" w:cs="Times New Roman"/>
          <w:sz w:val="24"/>
          <w:szCs w:val="24"/>
        </w:rPr>
      </w:pPr>
    </w:p>
    <w:p w:rsidR="00692583" w:rsidRDefault="00692583" w:rsidP="00346D6D">
      <w:pPr>
        <w:pStyle w:val="Nincstrkz"/>
        <w:rPr>
          <w:rFonts w:ascii="Times New Roman" w:hAnsi="Times New Roman" w:cs="Times New Roman"/>
          <w:sz w:val="24"/>
          <w:szCs w:val="24"/>
        </w:rPr>
      </w:pPr>
    </w:p>
    <w:p w:rsidR="00346D6D" w:rsidRPr="00AB50BB"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Népesség kormegosztás 2014-ben</w:t>
      </w:r>
      <w:r w:rsidR="0080323E">
        <w:rPr>
          <w:rFonts w:ascii="Times New Roman" w:hAnsi="Times New Roman" w:cs="Times New Roman"/>
          <w:sz w:val="24"/>
          <w:szCs w:val="24"/>
        </w:rPr>
        <w:t>:</w:t>
      </w:r>
    </w:p>
    <w:p w:rsidR="00346D6D" w:rsidRPr="00AB50BB" w:rsidRDefault="00346D6D" w:rsidP="00346D6D">
      <w:pPr>
        <w:pStyle w:val="Nincstrkz"/>
        <w:rPr>
          <w:rFonts w:ascii="Times New Roman" w:hAnsi="Times New Roman" w:cs="Times New Roman"/>
          <w:sz w:val="24"/>
          <w:szCs w:val="24"/>
        </w:rPr>
      </w:pPr>
    </w:p>
    <w:tbl>
      <w:tblPr>
        <w:tblStyle w:val="Rcsostblzat"/>
        <w:tblW w:w="0" w:type="auto"/>
        <w:jc w:val="center"/>
        <w:tblLook w:val="04A0"/>
      </w:tblPr>
      <w:tblGrid>
        <w:gridCol w:w="1391"/>
        <w:gridCol w:w="966"/>
        <w:gridCol w:w="963"/>
        <w:gridCol w:w="973"/>
        <w:gridCol w:w="974"/>
        <w:gridCol w:w="974"/>
        <w:gridCol w:w="984"/>
        <w:gridCol w:w="993"/>
        <w:gridCol w:w="1070"/>
      </w:tblGrid>
      <w:tr w:rsidR="00346D6D" w:rsidRPr="00AB50BB" w:rsidTr="001D3840">
        <w:trPr>
          <w:jc w:val="center"/>
        </w:trPr>
        <w:tc>
          <w:tcPr>
            <w:tcW w:w="120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Korcsoport</w:t>
            </w:r>
          </w:p>
        </w:tc>
        <w:tc>
          <w:tcPr>
            <w:tcW w:w="1012"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0-3 év</w:t>
            </w:r>
          </w:p>
        </w:tc>
        <w:tc>
          <w:tcPr>
            <w:tcW w:w="1010"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4-6 év</w:t>
            </w:r>
          </w:p>
        </w:tc>
        <w:tc>
          <w:tcPr>
            <w:tcW w:w="1010"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7-14 év</w:t>
            </w:r>
          </w:p>
        </w:tc>
        <w:tc>
          <w:tcPr>
            <w:tcW w:w="101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15-18 év</w:t>
            </w:r>
          </w:p>
        </w:tc>
        <w:tc>
          <w:tcPr>
            <w:tcW w:w="101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19-25 év</w:t>
            </w:r>
          </w:p>
        </w:tc>
        <w:tc>
          <w:tcPr>
            <w:tcW w:w="101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26-59 év</w:t>
            </w:r>
          </w:p>
        </w:tc>
        <w:tc>
          <w:tcPr>
            <w:tcW w:w="101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60 év feletti</w:t>
            </w:r>
          </w:p>
        </w:tc>
        <w:tc>
          <w:tcPr>
            <w:tcW w:w="1011" w:type="dxa"/>
            <w:vAlign w:val="center"/>
          </w:tcPr>
          <w:p w:rsidR="00346D6D" w:rsidRPr="0080323E" w:rsidRDefault="00346D6D" w:rsidP="001D3840">
            <w:pPr>
              <w:pStyle w:val="Nincstrkz"/>
              <w:jc w:val="center"/>
              <w:rPr>
                <w:rFonts w:ascii="Times New Roman" w:hAnsi="Times New Roman" w:cs="Times New Roman"/>
                <w:b/>
                <w:sz w:val="24"/>
                <w:szCs w:val="24"/>
              </w:rPr>
            </w:pPr>
            <w:r w:rsidRPr="0080323E">
              <w:rPr>
                <w:rFonts w:ascii="Times New Roman" w:hAnsi="Times New Roman" w:cs="Times New Roman"/>
                <w:b/>
                <w:sz w:val="24"/>
                <w:szCs w:val="24"/>
              </w:rPr>
              <w:t>összesen</w:t>
            </w:r>
          </w:p>
        </w:tc>
      </w:tr>
      <w:tr w:rsidR="00346D6D" w:rsidRPr="00AB50BB" w:rsidTr="001D3840">
        <w:trPr>
          <w:jc w:val="center"/>
        </w:trPr>
        <w:tc>
          <w:tcPr>
            <w:tcW w:w="120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Létszám</w:t>
            </w:r>
          </w:p>
        </w:tc>
        <w:tc>
          <w:tcPr>
            <w:tcW w:w="1012"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90</w:t>
            </w:r>
          </w:p>
        </w:tc>
        <w:tc>
          <w:tcPr>
            <w:tcW w:w="1010"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67</w:t>
            </w:r>
          </w:p>
        </w:tc>
        <w:tc>
          <w:tcPr>
            <w:tcW w:w="1010"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254</w:t>
            </w:r>
          </w:p>
        </w:tc>
        <w:tc>
          <w:tcPr>
            <w:tcW w:w="101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151</w:t>
            </w:r>
          </w:p>
        </w:tc>
        <w:tc>
          <w:tcPr>
            <w:tcW w:w="101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254</w:t>
            </w:r>
          </w:p>
        </w:tc>
        <w:tc>
          <w:tcPr>
            <w:tcW w:w="101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1219</w:t>
            </w:r>
          </w:p>
        </w:tc>
        <w:tc>
          <w:tcPr>
            <w:tcW w:w="101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614</w:t>
            </w:r>
          </w:p>
        </w:tc>
        <w:tc>
          <w:tcPr>
            <w:tcW w:w="1011" w:type="dxa"/>
            <w:vAlign w:val="center"/>
          </w:tcPr>
          <w:p w:rsidR="00346D6D" w:rsidRPr="00AB50BB" w:rsidRDefault="00346D6D" w:rsidP="001D3840">
            <w:pPr>
              <w:pStyle w:val="Nincstrkz"/>
              <w:jc w:val="center"/>
              <w:rPr>
                <w:rFonts w:ascii="Times New Roman" w:hAnsi="Times New Roman" w:cs="Times New Roman"/>
                <w:sz w:val="24"/>
                <w:szCs w:val="24"/>
              </w:rPr>
            </w:pPr>
            <w:r w:rsidRPr="00AB50BB">
              <w:rPr>
                <w:rFonts w:ascii="Times New Roman" w:hAnsi="Times New Roman" w:cs="Times New Roman"/>
                <w:sz w:val="24"/>
                <w:szCs w:val="24"/>
              </w:rPr>
              <w:t>2649</w:t>
            </w:r>
          </w:p>
        </w:tc>
      </w:tr>
    </w:tbl>
    <w:p w:rsidR="00346D6D" w:rsidRPr="00AB50BB" w:rsidRDefault="00346D6D" w:rsidP="00346D6D">
      <w:pPr>
        <w:pStyle w:val="Nincstrkz"/>
        <w:rPr>
          <w:rFonts w:ascii="Times New Roman" w:hAnsi="Times New Roman" w:cs="Times New Roman"/>
          <w:sz w:val="24"/>
          <w:szCs w:val="24"/>
        </w:rPr>
      </w:pPr>
    </w:p>
    <w:p w:rsidR="00965C2A" w:rsidRDefault="00965C2A" w:rsidP="00951425">
      <w:pPr>
        <w:pStyle w:val="Nincstrkz"/>
        <w:jc w:val="both"/>
        <w:rPr>
          <w:rFonts w:ascii="Times New Roman" w:hAnsi="Times New Roman" w:cs="Times New Roman"/>
          <w:sz w:val="24"/>
          <w:szCs w:val="24"/>
        </w:rPr>
      </w:pPr>
    </w:p>
    <w:p w:rsidR="00DC0820" w:rsidRDefault="00346D6D" w:rsidP="00951425">
      <w:pPr>
        <w:pStyle w:val="Nincstrkz"/>
        <w:jc w:val="both"/>
        <w:rPr>
          <w:rFonts w:ascii="Times New Roman" w:hAnsi="Times New Roman" w:cs="Times New Roman"/>
          <w:sz w:val="24"/>
          <w:szCs w:val="24"/>
        </w:rPr>
      </w:pPr>
      <w:r w:rsidRPr="00AB50BB">
        <w:rPr>
          <w:rFonts w:ascii="Times New Roman" w:hAnsi="Times New Roman" w:cs="Times New Roman"/>
          <w:sz w:val="24"/>
          <w:szCs w:val="24"/>
        </w:rPr>
        <w:t>A település erősségei közé sorolható a lakosság korösszetétele. A település korszerkezete közepesen fiatal. Az eddigi tendenciákat figyelembe véve az alapfokú ellátás, valamint a fiatalokat célzó létesítmények bővítése mindenképpen indokolt.</w:t>
      </w:r>
    </w:p>
    <w:p w:rsidR="00DC0820" w:rsidRDefault="00DC0820" w:rsidP="00951425">
      <w:pPr>
        <w:pStyle w:val="Nincstrkz"/>
        <w:jc w:val="both"/>
        <w:rPr>
          <w:rFonts w:ascii="Times New Roman" w:hAnsi="Times New Roman" w:cs="Times New Roman"/>
          <w:sz w:val="24"/>
          <w:szCs w:val="24"/>
        </w:rPr>
      </w:pPr>
    </w:p>
    <w:p w:rsidR="00DC4AA6" w:rsidRDefault="00DC4AA6" w:rsidP="00951425">
      <w:pPr>
        <w:pStyle w:val="Nincstrkz"/>
        <w:jc w:val="both"/>
        <w:rPr>
          <w:rFonts w:ascii="Times New Roman" w:hAnsi="Times New Roman" w:cs="Times New Roman"/>
          <w:sz w:val="24"/>
          <w:szCs w:val="24"/>
        </w:rPr>
      </w:pPr>
    </w:p>
    <w:p w:rsidR="00346D6D" w:rsidRPr="00AB50BB" w:rsidRDefault="00346D6D" w:rsidP="00951425">
      <w:pPr>
        <w:pStyle w:val="Nincstrkz"/>
        <w:jc w:val="both"/>
        <w:rPr>
          <w:rFonts w:ascii="Times New Roman" w:hAnsi="Times New Roman" w:cs="Times New Roman"/>
          <w:sz w:val="24"/>
          <w:szCs w:val="24"/>
        </w:rPr>
      </w:pPr>
      <w:r w:rsidRPr="00AB50BB">
        <w:rPr>
          <w:rFonts w:ascii="Times New Roman" w:hAnsi="Times New Roman" w:cs="Times New Roman"/>
          <w:sz w:val="24"/>
          <w:szCs w:val="24"/>
        </w:rPr>
        <w:t>A funkciók mennyiségi fejlesztése különösen a bölcsődei ellátás terén sürgető.  A településre jellemző, hogy a gyermekek helyben járnak óvodába, az általános iskolások csak kb. 55%-a tanul Gyöngyöspatán.</w:t>
      </w:r>
    </w:p>
    <w:p w:rsidR="00346D6D" w:rsidRPr="00AB50BB"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 </w:t>
      </w:r>
    </w:p>
    <w:p w:rsidR="008663B0"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Bölcsődei ellátás a településen önkormányzati működtetésben van az óvodával együtt.</w:t>
      </w:r>
    </w:p>
    <w:p w:rsidR="008663B0" w:rsidRDefault="008663B0" w:rsidP="00346D6D">
      <w:pPr>
        <w:pStyle w:val="Nincstrkz"/>
        <w:rPr>
          <w:rFonts w:ascii="Times New Roman" w:hAnsi="Times New Roman" w:cs="Times New Roman"/>
          <w:sz w:val="24"/>
          <w:szCs w:val="24"/>
        </w:rPr>
      </w:pPr>
    </w:p>
    <w:p w:rsidR="002E079A" w:rsidRDefault="008663B0" w:rsidP="00D92B34">
      <w:pPr>
        <w:spacing w:after="0" w:line="240" w:lineRule="auto"/>
        <w:jc w:val="both"/>
        <w:rPr>
          <w:rFonts w:ascii="Times New Roman" w:hAnsi="Times New Roman"/>
          <w:sz w:val="24"/>
          <w:szCs w:val="24"/>
        </w:rPr>
      </w:pPr>
      <w:r>
        <w:rPr>
          <w:rFonts w:ascii="Times New Roman" w:hAnsi="Times New Roman"/>
          <w:sz w:val="24"/>
          <w:szCs w:val="24"/>
        </w:rPr>
        <w:t xml:space="preserve">A település </w:t>
      </w:r>
      <w:r w:rsidR="00D92B34">
        <w:rPr>
          <w:rFonts w:ascii="Times New Roman" w:hAnsi="Times New Roman"/>
          <w:sz w:val="24"/>
          <w:szCs w:val="24"/>
        </w:rPr>
        <w:t>egészségügyi</w:t>
      </w:r>
      <w:r>
        <w:rPr>
          <w:rFonts w:ascii="Times New Roman" w:hAnsi="Times New Roman"/>
          <w:sz w:val="24"/>
          <w:szCs w:val="24"/>
        </w:rPr>
        <w:t xml:space="preserve"> ellátottsága a megyei átlaghoz képest </w:t>
      </w:r>
      <w:r w:rsidR="00D92B34">
        <w:rPr>
          <w:rFonts w:ascii="Times New Roman" w:hAnsi="Times New Roman"/>
          <w:color w:val="FF0000"/>
          <w:sz w:val="24"/>
          <w:szCs w:val="24"/>
        </w:rPr>
        <w:t>jónak</w:t>
      </w:r>
      <w:r>
        <w:rPr>
          <w:rFonts w:ascii="Times New Roman" w:hAnsi="Times New Roman"/>
          <w:sz w:val="24"/>
          <w:szCs w:val="24"/>
        </w:rPr>
        <w:t xml:space="preserve"> mondható, ugyanis a város a működéshez szükséges valamennyi egészségügyi szolgálattal (háziorvosi alapellátás, </w:t>
      </w:r>
      <w:r w:rsidR="00935EFD">
        <w:rPr>
          <w:rFonts w:ascii="Times New Roman" w:hAnsi="Times New Roman"/>
          <w:sz w:val="24"/>
          <w:szCs w:val="24"/>
        </w:rPr>
        <w:t>házi gyermekorvosi alap</w:t>
      </w:r>
      <w:r>
        <w:rPr>
          <w:rFonts w:ascii="Times New Roman" w:hAnsi="Times New Roman"/>
          <w:sz w:val="24"/>
          <w:szCs w:val="24"/>
        </w:rPr>
        <w:t>ellátás, körzeti védőnői szolgálat</w:t>
      </w:r>
      <w:r w:rsidR="00935EFD">
        <w:rPr>
          <w:rFonts w:ascii="Times New Roman" w:hAnsi="Times New Roman"/>
          <w:sz w:val="24"/>
          <w:szCs w:val="24"/>
        </w:rPr>
        <w:t>, továbbá fogászati és szemészeti szakrendeléssel</w:t>
      </w:r>
      <w:r>
        <w:rPr>
          <w:rFonts w:ascii="Times New Roman" w:hAnsi="Times New Roman"/>
          <w:sz w:val="24"/>
          <w:szCs w:val="24"/>
        </w:rPr>
        <w:t>) rendelkezik. Az egészségügyi intézmények műszaki állapota jó</w:t>
      </w:r>
      <w:r w:rsidR="00D92B34">
        <w:rPr>
          <w:rFonts w:ascii="Times New Roman" w:hAnsi="Times New Roman"/>
          <w:sz w:val="24"/>
          <w:szCs w:val="24"/>
        </w:rPr>
        <w:t>, a felszereltség területén még van javítani való.</w:t>
      </w:r>
    </w:p>
    <w:p w:rsidR="00692583" w:rsidRDefault="00692583" w:rsidP="00346D6D">
      <w:pPr>
        <w:pStyle w:val="Nincstrkz"/>
        <w:rPr>
          <w:rFonts w:ascii="Times New Roman" w:hAnsi="Times New Roman" w:cs="Times New Roman"/>
          <w:b/>
          <w:i/>
          <w:sz w:val="24"/>
          <w:szCs w:val="24"/>
        </w:rPr>
      </w:pPr>
    </w:p>
    <w:p w:rsidR="00DC4AA6" w:rsidRDefault="00DC4AA6" w:rsidP="00346D6D">
      <w:pPr>
        <w:pStyle w:val="Nincstrkz"/>
        <w:rPr>
          <w:rFonts w:ascii="Times New Roman" w:hAnsi="Times New Roman" w:cs="Times New Roman"/>
          <w:b/>
          <w:i/>
          <w:sz w:val="24"/>
          <w:szCs w:val="24"/>
        </w:rPr>
      </w:pPr>
    </w:p>
    <w:p w:rsidR="00346D6D" w:rsidRPr="00AB50BB" w:rsidRDefault="00346D6D" w:rsidP="00346D6D">
      <w:pPr>
        <w:pStyle w:val="Nincstrkz"/>
        <w:rPr>
          <w:rFonts w:ascii="Times New Roman" w:hAnsi="Times New Roman" w:cs="Times New Roman"/>
          <w:b/>
          <w:i/>
          <w:sz w:val="24"/>
          <w:szCs w:val="24"/>
        </w:rPr>
      </w:pPr>
      <w:r w:rsidRPr="00AB50BB">
        <w:rPr>
          <w:rFonts w:ascii="Times New Roman" w:hAnsi="Times New Roman" w:cs="Times New Roman"/>
          <w:b/>
          <w:i/>
          <w:sz w:val="24"/>
          <w:szCs w:val="24"/>
        </w:rPr>
        <w:t>Lakásállomány</w:t>
      </w:r>
    </w:p>
    <w:p w:rsidR="00346D6D" w:rsidRPr="00AB50BB" w:rsidRDefault="00346D6D" w:rsidP="00346D6D">
      <w:pPr>
        <w:pStyle w:val="Nincstrkz"/>
        <w:rPr>
          <w:rFonts w:ascii="Times New Roman" w:hAnsi="Times New Roman" w:cs="Times New Roman"/>
          <w:b/>
          <w:i/>
          <w:sz w:val="24"/>
          <w:szCs w:val="24"/>
        </w:rPr>
      </w:pPr>
    </w:p>
    <w:p w:rsidR="00346D6D" w:rsidRPr="00AB50BB"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 xml:space="preserve">A népességcsökkenésével </w:t>
      </w:r>
      <w:r w:rsidR="00D511F3">
        <w:rPr>
          <w:rFonts w:ascii="Times New Roman" w:hAnsi="Times New Roman" w:cs="Times New Roman"/>
          <w:sz w:val="24"/>
          <w:szCs w:val="24"/>
        </w:rPr>
        <w:t xml:space="preserve">szemben </w:t>
      </w:r>
      <w:r w:rsidRPr="00AB50BB">
        <w:rPr>
          <w:rFonts w:ascii="Times New Roman" w:hAnsi="Times New Roman" w:cs="Times New Roman"/>
          <w:sz w:val="24"/>
          <w:szCs w:val="24"/>
        </w:rPr>
        <w:t xml:space="preserve">a lakásállomány stagnál. </w:t>
      </w:r>
    </w:p>
    <w:p w:rsidR="0028086C"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 xml:space="preserve">Gyöngyöspata 1100 lakóingatlannal rendelkezik, </w:t>
      </w:r>
      <w:r w:rsidR="00935EFD">
        <w:rPr>
          <w:rFonts w:ascii="Times New Roman" w:hAnsi="Times New Roman" w:cs="Times New Roman"/>
          <w:sz w:val="24"/>
          <w:szCs w:val="24"/>
        </w:rPr>
        <w:t xml:space="preserve">fellelhető településünkön kb. </w:t>
      </w:r>
      <w:r w:rsidR="00167715">
        <w:rPr>
          <w:rFonts w:ascii="Times New Roman" w:hAnsi="Times New Roman" w:cs="Times New Roman"/>
          <w:sz w:val="24"/>
          <w:szCs w:val="24"/>
        </w:rPr>
        <w:t>10</w:t>
      </w:r>
      <w:r w:rsidR="00935EFD">
        <w:rPr>
          <w:rFonts w:ascii="Times New Roman" w:hAnsi="Times New Roman" w:cs="Times New Roman"/>
          <w:sz w:val="24"/>
          <w:szCs w:val="24"/>
        </w:rPr>
        <w:t xml:space="preserve"> %-ba</w:t>
      </w:r>
      <w:r w:rsidR="0028086C">
        <w:rPr>
          <w:rFonts w:ascii="Times New Roman" w:hAnsi="Times New Roman" w:cs="Times New Roman"/>
          <w:sz w:val="24"/>
          <w:szCs w:val="24"/>
        </w:rPr>
        <w:t>n</w:t>
      </w:r>
      <w:r w:rsidR="00935EFD">
        <w:rPr>
          <w:rFonts w:ascii="Times New Roman" w:hAnsi="Times New Roman" w:cs="Times New Roman"/>
          <w:sz w:val="24"/>
          <w:szCs w:val="24"/>
        </w:rPr>
        <w:t xml:space="preserve"> a hagyományos régi szoba, konyha, kamra </w:t>
      </w:r>
      <w:r w:rsidR="0028086C">
        <w:rPr>
          <w:rFonts w:ascii="Times New Roman" w:hAnsi="Times New Roman" w:cs="Times New Roman"/>
          <w:sz w:val="24"/>
          <w:szCs w:val="24"/>
        </w:rPr>
        <w:t xml:space="preserve">helyiségekből álló parasztház, </w:t>
      </w:r>
      <w:r w:rsidRPr="00AB50BB">
        <w:rPr>
          <w:rFonts w:ascii="Times New Roman" w:hAnsi="Times New Roman" w:cs="Times New Roman"/>
          <w:sz w:val="24"/>
          <w:szCs w:val="24"/>
        </w:rPr>
        <w:t xml:space="preserve">a lakások többsége </w:t>
      </w:r>
    </w:p>
    <w:p w:rsidR="00346D6D" w:rsidRPr="00AB50BB" w:rsidRDefault="00346D6D" w:rsidP="00346D6D">
      <w:pPr>
        <w:pStyle w:val="Nincstrkz"/>
        <w:rPr>
          <w:rFonts w:ascii="Times New Roman" w:hAnsi="Times New Roman" w:cs="Times New Roman"/>
          <w:sz w:val="24"/>
          <w:szCs w:val="24"/>
        </w:rPr>
      </w:pPr>
      <w:r w:rsidRPr="00AB50BB">
        <w:rPr>
          <w:rFonts w:ascii="Times New Roman" w:hAnsi="Times New Roman" w:cs="Times New Roman"/>
          <w:sz w:val="24"/>
          <w:szCs w:val="24"/>
        </w:rPr>
        <w:t>2-3 szobás, elvétve található 4-5 szobás lakás. A lakások</w:t>
      </w:r>
      <w:r w:rsidR="0028086C">
        <w:rPr>
          <w:rFonts w:ascii="Times New Roman" w:hAnsi="Times New Roman" w:cs="Times New Roman"/>
          <w:sz w:val="24"/>
          <w:szCs w:val="24"/>
        </w:rPr>
        <w:t xml:space="preserve"> zöme földszintes, emeletes ház 46 db</w:t>
      </w:r>
      <w:r w:rsidR="00167715">
        <w:rPr>
          <w:rFonts w:ascii="Times New Roman" w:hAnsi="Times New Roman" w:cs="Times New Roman"/>
          <w:sz w:val="24"/>
          <w:szCs w:val="24"/>
        </w:rPr>
        <w:t xml:space="preserve"> található, a lakások </w:t>
      </w:r>
      <w:r w:rsidRPr="00AB50BB">
        <w:rPr>
          <w:rFonts w:ascii="Times New Roman" w:hAnsi="Times New Roman" w:cs="Times New Roman"/>
          <w:sz w:val="24"/>
          <w:szCs w:val="24"/>
        </w:rPr>
        <w:t>általában magánszemélyek tulajdonában vannak</w:t>
      </w:r>
      <w:r w:rsidR="00167715">
        <w:rPr>
          <w:rFonts w:ascii="Times New Roman" w:hAnsi="Times New Roman" w:cs="Times New Roman"/>
          <w:sz w:val="24"/>
          <w:szCs w:val="24"/>
        </w:rPr>
        <w:t xml:space="preserve"> önkormányzati tulajdonú szolgálati lakás 5 db van. </w:t>
      </w:r>
      <w:r w:rsidRPr="00AB50BB">
        <w:rPr>
          <w:rFonts w:ascii="Times New Roman" w:hAnsi="Times New Roman" w:cs="Times New Roman"/>
          <w:sz w:val="24"/>
          <w:szCs w:val="24"/>
        </w:rPr>
        <w:t>Az összes lakóegységet figyelembe véve az új építésű lakások aránya a legkisebb, a lakások egyharmada 19</w:t>
      </w:r>
      <w:r w:rsidR="00D92B34">
        <w:rPr>
          <w:rFonts w:ascii="Times New Roman" w:hAnsi="Times New Roman" w:cs="Times New Roman"/>
          <w:sz w:val="24"/>
          <w:szCs w:val="24"/>
        </w:rPr>
        <w:t>6</w:t>
      </w:r>
      <w:r w:rsidRPr="00AB50BB">
        <w:rPr>
          <w:rFonts w:ascii="Times New Roman" w:hAnsi="Times New Roman" w:cs="Times New Roman"/>
          <w:sz w:val="24"/>
          <w:szCs w:val="24"/>
        </w:rPr>
        <w:t xml:space="preserve">5-1990 között épült. </w:t>
      </w:r>
    </w:p>
    <w:p w:rsidR="00967FAA" w:rsidRPr="00AB50BB" w:rsidRDefault="00967FAA" w:rsidP="00967FAA">
      <w:pPr>
        <w:jc w:val="both"/>
        <w:rPr>
          <w:rFonts w:ascii="Times New Roman" w:hAnsi="Times New Roman" w:cs="Times New Roman"/>
          <w:sz w:val="24"/>
          <w:szCs w:val="24"/>
        </w:rPr>
      </w:pPr>
    </w:p>
    <w:p w:rsidR="00DC4AA6" w:rsidRDefault="00DC4AA6" w:rsidP="00DC0820">
      <w:pPr>
        <w:pStyle w:val="Nincstrkz"/>
        <w:rPr>
          <w:rFonts w:ascii="Times New Roman" w:hAnsi="Times New Roman" w:cs="Times New Roman"/>
          <w:b/>
          <w:i/>
          <w:sz w:val="24"/>
          <w:szCs w:val="24"/>
        </w:rPr>
      </w:pPr>
    </w:p>
    <w:p w:rsidR="00DC0820" w:rsidRPr="00D92B34" w:rsidRDefault="00DC0820" w:rsidP="00DC0820">
      <w:pPr>
        <w:pStyle w:val="Nincstrkz"/>
        <w:rPr>
          <w:rFonts w:ascii="Times New Roman" w:hAnsi="Times New Roman" w:cs="Times New Roman"/>
          <w:b/>
          <w:i/>
          <w:sz w:val="24"/>
          <w:szCs w:val="24"/>
        </w:rPr>
      </w:pPr>
      <w:r w:rsidRPr="00D92B34">
        <w:rPr>
          <w:rFonts w:ascii="Times New Roman" w:hAnsi="Times New Roman" w:cs="Times New Roman"/>
          <w:b/>
          <w:i/>
          <w:sz w:val="24"/>
          <w:szCs w:val="24"/>
        </w:rPr>
        <w:lastRenderedPageBreak/>
        <w:t>Szolgáltatások</w:t>
      </w:r>
    </w:p>
    <w:p w:rsidR="00DC0820" w:rsidRPr="00E6200B" w:rsidRDefault="00DC0820" w:rsidP="00DC0820">
      <w:pPr>
        <w:pStyle w:val="Nincstrkz"/>
        <w:rPr>
          <w:b/>
          <w:i/>
          <w:sz w:val="28"/>
          <w:szCs w:val="28"/>
        </w:rPr>
      </w:pPr>
    </w:p>
    <w:p w:rsidR="00DC0820" w:rsidRPr="00DC0820" w:rsidRDefault="00DC0820" w:rsidP="00167715">
      <w:pPr>
        <w:pStyle w:val="Nincstrkz"/>
        <w:jc w:val="both"/>
        <w:rPr>
          <w:rFonts w:ascii="Times New Roman" w:hAnsi="Times New Roman" w:cs="Times New Roman"/>
          <w:sz w:val="24"/>
          <w:szCs w:val="24"/>
        </w:rPr>
      </w:pPr>
      <w:r w:rsidRPr="00DC0820">
        <w:rPr>
          <w:rFonts w:ascii="Times New Roman" w:hAnsi="Times New Roman" w:cs="Times New Roman"/>
          <w:sz w:val="24"/>
          <w:szCs w:val="24"/>
        </w:rPr>
        <w:t xml:space="preserve">2014-ben a településen </w:t>
      </w:r>
      <w:r w:rsidR="00167715">
        <w:rPr>
          <w:rFonts w:ascii="Times New Roman" w:hAnsi="Times New Roman" w:cs="Times New Roman"/>
          <w:sz w:val="24"/>
          <w:szCs w:val="24"/>
        </w:rPr>
        <w:t>4</w:t>
      </w:r>
      <w:r w:rsidRPr="00DC0820">
        <w:rPr>
          <w:rFonts w:ascii="Times New Roman" w:hAnsi="Times New Roman" w:cs="Times New Roman"/>
          <w:sz w:val="24"/>
          <w:szCs w:val="24"/>
        </w:rPr>
        <w:t xml:space="preserve"> élelmiszerbolt, 6 vendéglátóhely</w:t>
      </w:r>
      <w:r w:rsidR="00167715">
        <w:rPr>
          <w:rFonts w:ascii="Times New Roman" w:hAnsi="Times New Roman" w:cs="Times New Roman"/>
          <w:sz w:val="24"/>
          <w:szCs w:val="24"/>
        </w:rPr>
        <w:t xml:space="preserve"> és cukrászda</w:t>
      </w:r>
      <w:r w:rsidRPr="00DC0820">
        <w:rPr>
          <w:rFonts w:ascii="Times New Roman" w:hAnsi="Times New Roman" w:cs="Times New Roman"/>
          <w:sz w:val="24"/>
          <w:szCs w:val="24"/>
        </w:rPr>
        <w:t xml:space="preserve">, </w:t>
      </w:r>
      <w:r w:rsidR="00232380">
        <w:rPr>
          <w:rFonts w:ascii="Times New Roman" w:hAnsi="Times New Roman" w:cs="Times New Roman"/>
          <w:sz w:val="24"/>
          <w:szCs w:val="24"/>
        </w:rPr>
        <w:t>6</w:t>
      </w:r>
      <w:r w:rsidRPr="00DC0820">
        <w:rPr>
          <w:rFonts w:ascii="Times New Roman" w:hAnsi="Times New Roman" w:cs="Times New Roman"/>
          <w:sz w:val="24"/>
          <w:szCs w:val="24"/>
        </w:rPr>
        <w:t xml:space="preserve"> db egyéb kereskedelmi-szolgáltató egység</w:t>
      </w:r>
      <w:r w:rsidR="00232380">
        <w:rPr>
          <w:rFonts w:ascii="Times New Roman" w:hAnsi="Times New Roman" w:cs="Times New Roman"/>
          <w:sz w:val="24"/>
          <w:szCs w:val="24"/>
        </w:rPr>
        <w:t xml:space="preserve"> (táj jelegű borok értékesítése)</w:t>
      </w:r>
      <w:r w:rsidRPr="00DC0820">
        <w:rPr>
          <w:rFonts w:ascii="Times New Roman" w:hAnsi="Times New Roman" w:cs="Times New Roman"/>
          <w:sz w:val="24"/>
          <w:szCs w:val="24"/>
        </w:rPr>
        <w:t xml:space="preserve">, 2 virág és ajándéküzlet, </w:t>
      </w:r>
      <w:r w:rsidR="00364007">
        <w:rPr>
          <w:rFonts w:ascii="Times New Roman" w:hAnsi="Times New Roman" w:cs="Times New Roman"/>
          <w:sz w:val="24"/>
          <w:szCs w:val="24"/>
        </w:rPr>
        <w:t>2</w:t>
      </w:r>
      <w:r w:rsidRPr="00DC0820">
        <w:rPr>
          <w:rFonts w:ascii="Times New Roman" w:hAnsi="Times New Roman" w:cs="Times New Roman"/>
          <w:sz w:val="24"/>
          <w:szCs w:val="24"/>
        </w:rPr>
        <w:t xml:space="preserve"> db falusi turizmus keretében </w:t>
      </w:r>
      <w:r w:rsidR="00D92B34">
        <w:rPr>
          <w:rFonts w:ascii="Times New Roman" w:hAnsi="Times New Roman" w:cs="Times New Roman"/>
          <w:sz w:val="24"/>
          <w:szCs w:val="24"/>
        </w:rPr>
        <w:t xml:space="preserve">működő </w:t>
      </w:r>
      <w:r w:rsidRPr="00DC0820">
        <w:rPr>
          <w:rFonts w:ascii="Times New Roman" w:hAnsi="Times New Roman" w:cs="Times New Roman"/>
          <w:sz w:val="24"/>
          <w:szCs w:val="24"/>
        </w:rPr>
        <w:t>magánszálláshely</w:t>
      </w:r>
      <w:r w:rsidR="00232380">
        <w:rPr>
          <w:rFonts w:ascii="Times New Roman" w:hAnsi="Times New Roman" w:cs="Times New Roman"/>
          <w:sz w:val="24"/>
          <w:szCs w:val="24"/>
        </w:rPr>
        <w:t>, 2 db kulcsos ház (turistaház)</w:t>
      </w:r>
      <w:r w:rsidRPr="00DC0820">
        <w:rPr>
          <w:rFonts w:ascii="Times New Roman" w:hAnsi="Times New Roman" w:cs="Times New Roman"/>
          <w:sz w:val="24"/>
          <w:szCs w:val="24"/>
        </w:rPr>
        <w:t xml:space="preserve"> üzemel.</w:t>
      </w:r>
    </w:p>
    <w:p w:rsidR="00DC0820" w:rsidRPr="00DC0820" w:rsidRDefault="00DC0820" w:rsidP="00167715">
      <w:pPr>
        <w:pStyle w:val="Nincstrkz"/>
        <w:jc w:val="both"/>
        <w:rPr>
          <w:rFonts w:ascii="Times New Roman" w:hAnsi="Times New Roman" w:cs="Times New Roman"/>
          <w:sz w:val="24"/>
          <w:szCs w:val="24"/>
        </w:rPr>
      </w:pPr>
      <w:r w:rsidRPr="00DC0820">
        <w:rPr>
          <w:rFonts w:ascii="Times New Roman" w:hAnsi="Times New Roman" w:cs="Times New Roman"/>
          <w:sz w:val="24"/>
          <w:szCs w:val="24"/>
        </w:rPr>
        <w:t xml:space="preserve">A település közvetlen vonzáskörzetében a szőlőművelés során jelentős helyet foglalnak el a borászatok. </w:t>
      </w:r>
      <w:r w:rsidRPr="00364007">
        <w:rPr>
          <w:rFonts w:ascii="Times New Roman" w:hAnsi="Times New Roman" w:cs="Times New Roman"/>
          <w:sz w:val="24"/>
          <w:szCs w:val="24"/>
        </w:rPr>
        <w:t>(„</w:t>
      </w:r>
      <w:r w:rsidR="00364007" w:rsidRPr="00364007">
        <w:rPr>
          <w:rFonts w:ascii="Times New Roman" w:hAnsi="Times New Roman" w:cs="Times New Roman"/>
          <w:sz w:val="24"/>
          <w:szCs w:val="24"/>
        </w:rPr>
        <w:t xml:space="preserve">a Várban található </w:t>
      </w:r>
      <w:r w:rsidRPr="00364007">
        <w:rPr>
          <w:rFonts w:ascii="Times New Roman" w:hAnsi="Times New Roman" w:cs="Times New Roman"/>
          <w:sz w:val="24"/>
          <w:szCs w:val="24"/>
        </w:rPr>
        <w:t>Hétsoros Pinc</w:t>
      </w:r>
      <w:r w:rsidR="00364007" w:rsidRPr="00364007">
        <w:rPr>
          <w:rFonts w:ascii="Times New Roman" w:hAnsi="Times New Roman" w:cs="Times New Roman"/>
          <w:sz w:val="24"/>
          <w:szCs w:val="24"/>
        </w:rPr>
        <w:t>ék”</w:t>
      </w:r>
      <w:r w:rsidRPr="00364007">
        <w:rPr>
          <w:rFonts w:ascii="Times New Roman" w:hAnsi="Times New Roman" w:cs="Times New Roman"/>
          <w:sz w:val="24"/>
          <w:szCs w:val="24"/>
        </w:rPr>
        <w:t xml:space="preserve"> </w:t>
      </w:r>
      <w:r w:rsidR="00364007" w:rsidRPr="00364007">
        <w:rPr>
          <w:rFonts w:ascii="Times New Roman" w:hAnsi="Times New Roman" w:cs="Times New Roman"/>
          <w:sz w:val="24"/>
          <w:szCs w:val="24"/>
        </w:rPr>
        <w:t>mely</w:t>
      </w:r>
      <w:r w:rsidR="00364007">
        <w:rPr>
          <w:rFonts w:ascii="Times New Roman" w:hAnsi="Times New Roman" w:cs="Times New Roman"/>
          <w:color w:val="FF0000"/>
          <w:sz w:val="24"/>
          <w:szCs w:val="24"/>
        </w:rPr>
        <w:t xml:space="preserve"> </w:t>
      </w:r>
      <w:r w:rsidRPr="00DC0820">
        <w:rPr>
          <w:rFonts w:ascii="Times New Roman" w:hAnsi="Times New Roman" w:cs="Times New Roman"/>
          <w:sz w:val="24"/>
          <w:szCs w:val="24"/>
        </w:rPr>
        <w:t xml:space="preserve">közel 150 pincéből </w:t>
      </w:r>
      <w:r w:rsidR="00364007">
        <w:rPr>
          <w:rFonts w:ascii="Times New Roman" w:hAnsi="Times New Roman" w:cs="Times New Roman"/>
          <w:sz w:val="24"/>
          <w:szCs w:val="24"/>
        </w:rPr>
        <w:t>és présházból áll,</w:t>
      </w:r>
      <w:r w:rsidRPr="00DC0820">
        <w:rPr>
          <w:rFonts w:ascii="Times New Roman" w:hAnsi="Times New Roman" w:cs="Times New Roman"/>
          <w:sz w:val="24"/>
          <w:szCs w:val="24"/>
        </w:rPr>
        <w:t xml:space="preserve"> </w:t>
      </w:r>
      <w:r w:rsidR="00364007">
        <w:rPr>
          <w:rFonts w:ascii="Times New Roman" w:hAnsi="Times New Roman" w:cs="Times New Roman"/>
          <w:sz w:val="24"/>
          <w:szCs w:val="24"/>
        </w:rPr>
        <w:t xml:space="preserve">a településünkön fellelhető </w:t>
      </w:r>
      <w:proofErr w:type="gramStart"/>
      <w:r w:rsidR="00364007">
        <w:rPr>
          <w:rFonts w:ascii="Times New Roman" w:hAnsi="Times New Roman" w:cs="Times New Roman"/>
          <w:sz w:val="24"/>
          <w:szCs w:val="24"/>
        </w:rPr>
        <w:t xml:space="preserve">még  </w:t>
      </w:r>
      <w:r w:rsidRPr="00DC0820">
        <w:rPr>
          <w:rFonts w:ascii="Times New Roman" w:hAnsi="Times New Roman" w:cs="Times New Roman"/>
          <w:sz w:val="24"/>
          <w:szCs w:val="24"/>
        </w:rPr>
        <w:t>Pipis-hegyi</w:t>
      </w:r>
      <w:proofErr w:type="gramEnd"/>
      <w:r w:rsidRPr="00DC0820">
        <w:rPr>
          <w:rFonts w:ascii="Times New Roman" w:hAnsi="Times New Roman" w:cs="Times New Roman"/>
          <w:sz w:val="24"/>
          <w:szCs w:val="24"/>
        </w:rPr>
        <w:t xml:space="preserve">, a </w:t>
      </w:r>
      <w:proofErr w:type="spellStart"/>
      <w:r w:rsidRPr="00DC0820">
        <w:rPr>
          <w:rFonts w:ascii="Times New Roman" w:hAnsi="Times New Roman" w:cs="Times New Roman"/>
          <w:sz w:val="24"/>
          <w:szCs w:val="24"/>
        </w:rPr>
        <w:t>Boszori</w:t>
      </w:r>
      <w:proofErr w:type="spellEnd"/>
      <w:r w:rsidR="00364007">
        <w:rPr>
          <w:rFonts w:ascii="Times New Roman" w:hAnsi="Times New Roman" w:cs="Times New Roman"/>
          <w:sz w:val="24"/>
          <w:szCs w:val="24"/>
        </w:rPr>
        <w:t xml:space="preserve">, </w:t>
      </w:r>
      <w:proofErr w:type="spellStart"/>
      <w:r w:rsidR="00364007">
        <w:rPr>
          <w:rFonts w:ascii="Times New Roman" w:hAnsi="Times New Roman" w:cs="Times New Roman"/>
          <w:sz w:val="24"/>
          <w:szCs w:val="24"/>
        </w:rPr>
        <w:t>Előmáji</w:t>
      </w:r>
      <w:proofErr w:type="spellEnd"/>
      <w:r w:rsidR="00364007">
        <w:rPr>
          <w:rFonts w:ascii="Times New Roman" w:hAnsi="Times New Roman" w:cs="Times New Roman"/>
          <w:sz w:val="24"/>
          <w:szCs w:val="24"/>
        </w:rPr>
        <w:t xml:space="preserve"> és az </w:t>
      </w:r>
      <w:proofErr w:type="spellStart"/>
      <w:r w:rsidR="00364007">
        <w:rPr>
          <w:rFonts w:ascii="Times New Roman" w:hAnsi="Times New Roman" w:cs="Times New Roman"/>
          <w:sz w:val="24"/>
          <w:szCs w:val="24"/>
        </w:rPr>
        <w:t>Alszögi</w:t>
      </w:r>
      <w:proofErr w:type="spellEnd"/>
      <w:r w:rsidR="00364007">
        <w:rPr>
          <w:rFonts w:ascii="Times New Roman" w:hAnsi="Times New Roman" w:cs="Times New Roman"/>
          <w:sz w:val="24"/>
          <w:szCs w:val="24"/>
        </w:rPr>
        <w:t xml:space="preserve"> pincesor.</w:t>
      </w:r>
      <w:r w:rsidRPr="00DC0820">
        <w:rPr>
          <w:rFonts w:ascii="Times New Roman" w:hAnsi="Times New Roman" w:cs="Times New Roman"/>
          <w:sz w:val="24"/>
          <w:szCs w:val="24"/>
        </w:rPr>
        <w:t>)</w:t>
      </w:r>
    </w:p>
    <w:p w:rsidR="00346D6D" w:rsidRDefault="00346D6D" w:rsidP="00967FAA">
      <w:pPr>
        <w:jc w:val="both"/>
        <w:rPr>
          <w:rFonts w:ascii="Times New Roman" w:hAnsi="Times New Roman"/>
          <w:sz w:val="24"/>
          <w:szCs w:val="24"/>
        </w:rPr>
      </w:pPr>
    </w:p>
    <w:p w:rsidR="002E079A" w:rsidRPr="002E079A" w:rsidRDefault="002E079A" w:rsidP="002E079A">
      <w:pPr>
        <w:pStyle w:val="Nincstrkz"/>
        <w:rPr>
          <w:rFonts w:ascii="Times New Roman" w:hAnsi="Times New Roman" w:cs="Times New Roman"/>
          <w:b/>
          <w:i/>
          <w:sz w:val="24"/>
          <w:szCs w:val="24"/>
        </w:rPr>
      </w:pPr>
      <w:r w:rsidRPr="002E079A">
        <w:rPr>
          <w:rFonts w:ascii="Times New Roman" w:hAnsi="Times New Roman" w:cs="Times New Roman"/>
          <w:b/>
          <w:i/>
          <w:sz w:val="24"/>
          <w:szCs w:val="24"/>
        </w:rPr>
        <w:t>Programok</w:t>
      </w:r>
    </w:p>
    <w:p w:rsidR="002E079A" w:rsidRPr="002E079A" w:rsidRDefault="002E079A" w:rsidP="002E079A">
      <w:pPr>
        <w:pStyle w:val="Nincstrkz"/>
        <w:rPr>
          <w:rFonts w:ascii="Times New Roman" w:hAnsi="Times New Roman" w:cs="Times New Roman"/>
          <w:b/>
          <w:i/>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A gazdasági program a gazdasági versenyképesség, a társadalmi és humánerőforrás fejlesztés, és a környezetminőség prioritásai alapján került kidolgozásra, melyek egy-egy ágazatot, szakmacsoportot vagy a város életében jelentős beruházásokat érintenek.</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A megjelölt projektek, projektötletek mindegyike egy-egy konkrét feladatnak minősül, ezzel lehetővé válik a gazdasági program dinamikus integrálása a város gazdasági, társadalmi, környezeti életében.</w:t>
      </w: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A testület tevékenységének alapja a minden cselekvési szintre, és szakmai területre kiterjedő együttműködés. Csak a szervezett, rendszerszerű, szakmai programokra épülő együttműködés eredményezhet értékőrző és értéknövelő fejlődést, az életminőség érzékelhető javulását, nagyobb biztonságot.</w:t>
      </w:r>
    </w:p>
    <w:p w:rsidR="002E079A" w:rsidRPr="002E079A" w:rsidRDefault="002E079A" w:rsidP="002E079A">
      <w:pPr>
        <w:pStyle w:val="Nincstrkz"/>
        <w:rPr>
          <w:rFonts w:ascii="Times New Roman" w:hAnsi="Times New Roman" w:cs="Times New Roman"/>
          <w:sz w:val="24"/>
          <w:szCs w:val="24"/>
        </w:rPr>
      </w:pPr>
    </w:p>
    <w:p w:rsidR="002E079A" w:rsidRDefault="002E079A" w:rsidP="002E079A">
      <w:pPr>
        <w:pStyle w:val="Nincstrkz"/>
        <w:rPr>
          <w:rFonts w:ascii="Times New Roman" w:hAnsi="Times New Roman" w:cs="Times New Roman"/>
          <w:b/>
          <w:i/>
          <w:sz w:val="24"/>
          <w:szCs w:val="24"/>
        </w:rPr>
      </w:pPr>
      <w:r w:rsidRPr="002E079A">
        <w:rPr>
          <w:rFonts w:ascii="Times New Roman" w:hAnsi="Times New Roman" w:cs="Times New Roman"/>
          <w:b/>
          <w:i/>
          <w:sz w:val="24"/>
          <w:szCs w:val="24"/>
        </w:rPr>
        <w:t>Céljaink</w:t>
      </w:r>
    </w:p>
    <w:p w:rsidR="00CE5111" w:rsidRPr="002E079A" w:rsidRDefault="00CE5111" w:rsidP="002E079A">
      <w:pPr>
        <w:pStyle w:val="Nincstrkz"/>
        <w:rPr>
          <w:rFonts w:ascii="Times New Roman" w:hAnsi="Times New Roman" w:cs="Times New Roman"/>
          <w:b/>
          <w:i/>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Legyen mindenkinek esélye arra, hogy békében és harmóniában élhessen közösségében, épített és természeti környezetében.</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Törekszünk arra, hogy természeti környezetünket óvjuk, épített környezetünket a természeti környezetünkkel összhangban alakítsuk.</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Váljanak elérhetővé az egészséges élet lehetőségei széles kör számára, legyen hatékony egészségmegőrzés, nagyobb figyelmet fordítsunk a megelőzésre.</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Legyen minden gyermek egyaránt érték, függetlenül attól, hogy szegény vagy gazdag családban él, kapjon minden fiatal esélyt a korszerű, munkaerő-piaci versenyképességet biztosító tudás megszerzésére.</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Kapjon az iskolában nagyobb hangsúlyt a nyelvoktatás, a számítástechnikai műveltség, javuljanak a kreativitásra, megértésre és nyitottságra való nevelés körülményei.</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Erősödjön a szolidaritás, kapják meg a családok, az egyének szociálishelyzetük megrendülésekor a szükséges segítséget.</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Fejlődjön a kulturális sokszínűség, kapják meg a kultúrateremtő</w:t>
      </w:r>
      <w:proofErr w:type="gramStart"/>
      <w:r w:rsidRPr="002E079A">
        <w:rPr>
          <w:rFonts w:ascii="Times New Roman" w:hAnsi="Times New Roman" w:cs="Times New Roman"/>
          <w:sz w:val="24"/>
          <w:szCs w:val="24"/>
        </w:rPr>
        <w:t xml:space="preserve">,  </w:t>
      </w:r>
      <w:proofErr w:type="spellStart"/>
      <w:r w:rsidR="00853F64">
        <w:rPr>
          <w:rFonts w:ascii="Times New Roman" w:hAnsi="Times New Roman" w:cs="Times New Roman"/>
          <w:sz w:val="24"/>
          <w:szCs w:val="24"/>
        </w:rPr>
        <w:t>-</w:t>
      </w:r>
      <w:proofErr w:type="gramEnd"/>
      <w:r w:rsidRPr="002E079A">
        <w:rPr>
          <w:rFonts w:ascii="Times New Roman" w:hAnsi="Times New Roman" w:cs="Times New Roman"/>
          <w:sz w:val="24"/>
          <w:szCs w:val="24"/>
        </w:rPr>
        <w:t>közvetítő</w:t>
      </w:r>
      <w:proofErr w:type="spellEnd"/>
      <w:r w:rsidRPr="002E079A">
        <w:rPr>
          <w:rFonts w:ascii="Times New Roman" w:hAnsi="Times New Roman" w:cs="Times New Roman"/>
          <w:sz w:val="24"/>
          <w:szCs w:val="24"/>
        </w:rPr>
        <w:t xml:space="preserve">,  </w:t>
      </w:r>
      <w:proofErr w:type="spellStart"/>
      <w:r w:rsidRPr="002E079A">
        <w:rPr>
          <w:rFonts w:ascii="Times New Roman" w:hAnsi="Times New Roman" w:cs="Times New Roman"/>
          <w:sz w:val="24"/>
          <w:szCs w:val="24"/>
        </w:rPr>
        <w:t>-őrző</w:t>
      </w:r>
      <w:proofErr w:type="spellEnd"/>
      <w:r w:rsidRPr="002E079A">
        <w:rPr>
          <w:rFonts w:ascii="Times New Roman" w:hAnsi="Times New Roman" w:cs="Times New Roman"/>
          <w:sz w:val="24"/>
          <w:szCs w:val="24"/>
        </w:rPr>
        <w:t xml:space="preserve"> alkotók, alkotóközösségek azt a támogatást, mely teremtő munkájukhoz nélkülözhetetlen.</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Javuljon a lakosság, a polgárőrség, a rendőrség és az önkormányzat összefogásával a közbiztonság, a vagyonbiztonság, a közlekedési rend és morál.</w:t>
      </w: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lastRenderedPageBreak/>
        <w:t>-       Gyarapodjon megfontolt vagyongazdálkodás megvalósításával a közösség vagyona.</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Emelkedjen a helyi szolgáltatások, kötelező önkormányzati feladatellátások, illetve az önként vállalt feladatok ellátási színvonala.</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D92B34">
      <w:pPr>
        <w:pStyle w:val="Nincstrkz"/>
        <w:jc w:val="both"/>
        <w:rPr>
          <w:rFonts w:ascii="Times New Roman" w:hAnsi="Times New Roman" w:cs="Times New Roman"/>
          <w:sz w:val="24"/>
          <w:szCs w:val="24"/>
        </w:rPr>
      </w:pPr>
      <w:r w:rsidRPr="002E079A">
        <w:rPr>
          <w:rFonts w:ascii="Times New Roman" w:hAnsi="Times New Roman" w:cs="Times New Roman"/>
          <w:sz w:val="24"/>
          <w:szCs w:val="24"/>
        </w:rPr>
        <w:t xml:space="preserve">Mindezeket figyelembe véve a </w:t>
      </w:r>
      <w:proofErr w:type="gramStart"/>
      <w:r w:rsidRPr="002E079A">
        <w:rPr>
          <w:rFonts w:ascii="Times New Roman" w:hAnsi="Times New Roman" w:cs="Times New Roman"/>
          <w:sz w:val="24"/>
          <w:szCs w:val="24"/>
        </w:rPr>
        <w:t>Képviselő-testület alkotó</w:t>
      </w:r>
      <w:proofErr w:type="gramEnd"/>
      <w:r w:rsidRPr="002E079A">
        <w:rPr>
          <w:rFonts w:ascii="Times New Roman" w:hAnsi="Times New Roman" w:cs="Times New Roman"/>
          <w:sz w:val="24"/>
          <w:szCs w:val="24"/>
        </w:rPr>
        <w:t xml:space="preserve"> együttműködésre törekszik -  minden Gyöngyöspatán élő polgárral;</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D92B34">
      <w:pPr>
        <w:pStyle w:val="Nincstrkz"/>
        <w:jc w:val="both"/>
        <w:rPr>
          <w:rFonts w:ascii="Times New Roman" w:hAnsi="Times New Roman" w:cs="Times New Roman"/>
          <w:sz w:val="24"/>
          <w:szCs w:val="24"/>
        </w:rPr>
      </w:pPr>
      <w:r w:rsidRPr="002E079A">
        <w:rPr>
          <w:rFonts w:ascii="Times New Roman" w:hAnsi="Times New Roman" w:cs="Times New Roman"/>
          <w:sz w:val="24"/>
          <w:szCs w:val="24"/>
        </w:rPr>
        <w:t>-       a városban működő minden gazdasági és társadalmi tényezővel, melyekkel kölcsönös érdekek alapján az együttműködés keretei kialakíthatóak, s amelyekkel az együttműködés a város lakóinak életminőségét javítja;</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D92B34">
      <w:pPr>
        <w:pStyle w:val="Nincstrkz"/>
        <w:jc w:val="both"/>
        <w:rPr>
          <w:rFonts w:ascii="Times New Roman" w:hAnsi="Times New Roman" w:cs="Times New Roman"/>
          <w:sz w:val="24"/>
          <w:szCs w:val="24"/>
        </w:rPr>
      </w:pPr>
      <w:r w:rsidRPr="002E079A">
        <w:rPr>
          <w:rFonts w:ascii="Times New Roman" w:hAnsi="Times New Roman" w:cs="Times New Roman"/>
          <w:sz w:val="24"/>
          <w:szCs w:val="24"/>
        </w:rPr>
        <w:t>-       a város intézmények vezetőivel és dolgozóival annak érdekében, hogy az intézmények kínálta szolgáltatás színvonalas legyen, és egyben az ott dolgozók részére a munkakörülmények javuljanak;</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D92B34">
      <w:pPr>
        <w:pStyle w:val="Nincstrkz"/>
        <w:jc w:val="both"/>
        <w:rPr>
          <w:rFonts w:ascii="Times New Roman" w:hAnsi="Times New Roman" w:cs="Times New Roman"/>
          <w:sz w:val="24"/>
          <w:szCs w:val="24"/>
        </w:rPr>
      </w:pPr>
      <w:r w:rsidRPr="002E079A">
        <w:rPr>
          <w:rFonts w:ascii="Times New Roman" w:hAnsi="Times New Roman" w:cs="Times New Roman"/>
          <w:sz w:val="24"/>
          <w:szCs w:val="24"/>
        </w:rPr>
        <w:t>-       a városban működő érdekképviseletekkel, szakmai szervezetekkel, a civil szférával, mert javaslataikat, észrevételeiket, cselekvő részvételüket nélkülözhetetlennek tartjuk,</w:t>
      </w:r>
    </w:p>
    <w:p w:rsidR="002E079A" w:rsidRPr="002E079A" w:rsidRDefault="002E079A" w:rsidP="002E079A">
      <w:pPr>
        <w:pStyle w:val="Nincstrkz"/>
        <w:rPr>
          <w:rFonts w:ascii="Times New Roman" w:hAnsi="Times New Roman" w:cs="Times New Roman"/>
          <w:sz w:val="24"/>
          <w:szCs w:val="24"/>
        </w:rPr>
      </w:pPr>
    </w:p>
    <w:p w:rsidR="002E079A" w:rsidRPr="002E079A" w:rsidRDefault="002E079A" w:rsidP="002E079A">
      <w:pPr>
        <w:pStyle w:val="Nincstrkz"/>
        <w:rPr>
          <w:rFonts w:ascii="Times New Roman" w:hAnsi="Times New Roman" w:cs="Times New Roman"/>
          <w:sz w:val="24"/>
          <w:szCs w:val="24"/>
        </w:rPr>
      </w:pPr>
      <w:r w:rsidRPr="002E079A">
        <w:rPr>
          <w:rFonts w:ascii="Times New Roman" w:hAnsi="Times New Roman" w:cs="Times New Roman"/>
          <w:sz w:val="24"/>
          <w:szCs w:val="24"/>
        </w:rPr>
        <w:t>-       a város területén működő egyházzal,</w:t>
      </w:r>
    </w:p>
    <w:p w:rsidR="002E079A" w:rsidRPr="002E079A" w:rsidRDefault="002E079A" w:rsidP="002E079A">
      <w:pPr>
        <w:pStyle w:val="Nincstrkz"/>
        <w:rPr>
          <w:rFonts w:ascii="Times New Roman" w:hAnsi="Times New Roman" w:cs="Times New Roman"/>
          <w:sz w:val="24"/>
          <w:szCs w:val="24"/>
        </w:rPr>
      </w:pPr>
    </w:p>
    <w:p w:rsidR="00967FAA" w:rsidRPr="002E079A" w:rsidRDefault="002E079A" w:rsidP="002E079A">
      <w:pPr>
        <w:jc w:val="both"/>
        <w:rPr>
          <w:rFonts w:ascii="Times New Roman" w:hAnsi="Times New Roman" w:cs="Times New Roman"/>
          <w:sz w:val="24"/>
          <w:szCs w:val="24"/>
        </w:rPr>
      </w:pPr>
      <w:r w:rsidRPr="002E079A">
        <w:rPr>
          <w:rFonts w:ascii="Times New Roman" w:hAnsi="Times New Roman" w:cs="Times New Roman"/>
          <w:sz w:val="24"/>
          <w:szCs w:val="24"/>
        </w:rPr>
        <w:t>-       a Járási Hivatal</w:t>
      </w:r>
      <w:r w:rsidR="00232380">
        <w:rPr>
          <w:rFonts w:ascii="Times New Roman" w:hAnsi="Times New Roman" w:cs="Times New Roman"/>
          <w:sz w:val="24"/>
          <w:szCs w:val="24"/>
        </w:rPr>
        <w:t>lal</w:t>
      </w:r>
      <w:r w:rsidRPr="002E079A">
        <w:rPr>
          <w:rFonts w:ascii="Times New Roman" w:hAnsi="Times New Roman" w:cs="Times New Roman"/>
          <w:sz w:val="24"/>
          <w:szCs w:val="24"/>
        </w:rPr>
        <w:t xml:space="preserve"> és Kormányhivatal</w:t>
      </w:r>
      <w:r w:rsidR="00232380">
        <w:rPr>
          <w:rFonts w:ascii="Times New Roman" w:hAnsi="Times New Roman" w:cs="Times New Roman"/>
          <w:sz w:val="24"/>
          <w:szCs w:val="24"/>
        </w:rPr>
        <w:t>lal</w:t>
      </w:r>
      <w:r w:rsidRPr="002E079A">
        <w:rPr>
          <w:rFonts w:ascii="Times New Roman" w:hAnsi="Times New Roman" w:cs="Times New Roman"/>
          <w:sz w:val="24"/>
          <w:szCs w:val="24"/>
        </w:rPr>
        <w:t>, valamint Megyei Önkormányzattal annak érdekében, hogy a térség sokszínűségéből adódó értékek mindenki számára hasznosuljanak.</w:t>
      </w:r>
    </w:p>
    <w:p w:rsidR="00CE5111" w:rsidRDefault="00CE5111" w:rsidP="00CE5111">
      <w:pPr>
        <w:spacing w:after="0" w:line="240" w:lineRule="auto"/>
        <w:ind w:left="720"/>
        <w:jc w:val="center"/>
        <w:rPr>
          <w:rFonts w:ascii="Times New Roman" w:hAnsi="Times New Roman"/>
          <w:b/>
          <w:caps/>
          <w:sz w:val="24"/>
          <w:szCs w:val="24"/>
        </w:rPr>
      </w:pPr>
    </w:p>
    <w:p w:rsidR="00967FAA" w:rsidRDefault="00967FAA" w:rsidP="00967FAA">
      <w:pPr>
        <w:numPr>
          <w:ilvl w:val="0"/>
          <w:numId w:val="3"/>
        </w:numPr>
        <w:spacing w:after="0" w:line="240" w:lineRule="auto"/>
        <w:jc w:val="center"/>
        <w:rPr>
          <w:rFonts w:ascii="Times New Roman" w:hAnsi="Times New Roman"/>
          <w:b/>
          <w:caps/>
          <w:sz w:val="24"/>
          <w:szCs w:val="24"/>
        </w:rPr>
      </w:pPr>
      <w:r>
        <w:rPr>
          <w:rFonts w:ascii="Times New Roman" w:hAnsi="Times New Roman"/>
          <w:b/>
          <w:caps/>
          <w:sz w:val="24"/>
          <w:szCs w:val="24"/>
        </w:rPr>
        <w:t xml:space="preserve">A gazdasági program összeállítását befolyásoló tényezők: </w:t>
      </w:r>
    </w:p>
    <w:p w:rsidR="00967FAA" w:rsidRDefault="00967FAA" w:rsidP="00967FAA">
      <w:pPr>
        <w:jc w:val="both"/>
        <w:rPr>
          <w:rFonts w:ascii="Calibri" w:hAnsi="Calibri"/>
          <w:sz w:val="24"/>
          <w:szCs w:val="24"/>
        </w:rPr>
      </w:pP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a kormányzat gazdaságpolitikája,</w:t>
      </w:r>
    </w:p>
    <w:p w:rsidR="00967FAA" w:rsidRPr="00DC4AA6" w:rsidRDefault="00967FAA" w:rsidP="00DB0EA1">
      <w:pPr>
        <w:numPr>
          <w:ilvl w:val="0"/>
          <w:numId w:val="4"/>
        </w:numPr>
        <w:spacing w:after="0" w:line="240" w:lineRule="auto"/>
        <w:ind w:left="1078" w:hanging="794"/>
        <w:jc w:val="both"/>
        <w:rPr>
          <w:rFonts w:ascii="Times New Roman" w:hAnsi="Times New Roman"/>
          <w:sz w:val="24"/>
          <w:szCs w:val="24"/>
        </w:rPr>
      </w:pPr>
      <w:r w:rsidRPr="00DC4AA6">
        <w:rPr>
          <w:rFonts w:ascii="Times New Roman" w:hAnsi="Times New Roman"/>
          <w:sz w:val="24"/>
          <w:szCs w:val="24"/>
        </w:rPr>
        <w:t>a megyei, ezen belül a járási területfejlesztési operatív program,</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nemzeti és EU-s pályázati források,</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a település adottságai, a lakosság összetétele, igényei,</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az önkormányzat vagyoni helyzete, jelenlegi, illetve várható pénzügyi kondíciói,</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 xml:space="preserve">a polgármesteri program, </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 xml:space="preserve">a képviselő-testület és a bizottságok javaslatai, </w:t>
      </w:r>
    </w:p>
    <w:p w:rsidR="00967FAA" w:rsidRDefault="00967FAA" w:rsidP="00DB0EA1">
      <w:pPr>
        <w:numPr>
          <w:ilvl w:val="0"/>
          <w:numId w:val="4"/>
        </w:numPr>
        <w:spacing w:after="0" w:line="240" w:lineRule="auto"/>
        <w:ind w:left="1078" w:hanging="794"/>
        <w:jc w:val="both"/>
        <w:rPr>
          <w:rFonts w:ascii="Times New Roman" w:hAnsi="Times New Roman"/>
          <w:sz w:val="24"/>
          <w:szCs w:val="24"/>
        </w:rPr>
      </w:pPr>
      <w:r>
        <w:rPr>
          <w:rFonts w:ascii="Times New Roman" w:hAnsi="Times New Roman"/>
          <w:sz w:val="24"/>
          <w:szCs w:val="24"/>
        </w:rPr>
        <w:t>a településen működő intézmények és szervezetek javaslatai, elvárásai.</w:t>
      </w:r>
    </w:p>
    <w:p w:rsidR="00967FAA" w:rsidRDefault="00967FAA" w:rsidP="00967FAA">
      <w:pPr>
        <w:jc w:val="both"/>
        <w:rPr>
          <w:rFonts w:ascii="Times New Roman" w:hAnsi="Times New Roman"/>
          <w:sz w:val="24"/>
          <w:szCs w:val="24"/>
        </w:rPr>
      </w:pPr>
    </w:p>
    <w:p w:rsidR="00967FAA" w:rsidRDefault="00967FAA" w:rsidP="00A86006">
      <w:pPr>
        <w:numPr>
          <w:ilvl w:val="1"/>
          <w:numId w:val="3"/>
        </w:numPr>
        <w:spacing w:after="0" w:line="240" w:lineRule="auto"/>
        <w:ind w:left="709" w:hanging="709"/>
        <w:rPr>
          <w:rFonts w:ascii="Times New Roman" w:hAnsi="Times New Roman"/>
          <w:b/>
          <w:caps/>
          <w:sz w:val="24"/>
          <w:szCs w:val="24"/>
        </w:rPr>
      </w:pPr>
      <w:r>
        <w:rPr>
          <w:rFonts w:ascii="Times New Roman" w:hAnsi="Times New Roman"/>
          <w:b/>
          <w:caps/>
          <w:sz w:val="24"/>
          <w:szCs w:val="24"/>
        </w:rPr>
        <w:t xml:space="preserve">A kormány gazdaságpolitikai célkitűzései, fejlesztési </w:t>
      </w:r>
      <w:r w:rsidR="001C5AC1">
        <w:rPr>
          <w:rFonts w:ascii="Times New Roman" w:hAnsi="Times New Roman"/>
          <w:b/>
          <w:caps/>
          <w:sz w:val="24"/>
          <w:szCs w:val="24"/>
        </w:rPr>
        <w:t>I</w:t>
      </w:r>
      <w:r>
        <w:rPr>
          <w:rFonts w:ascii="Times New Roman" w:hAnsi="Times New Roman"/>
          <w:b/>
          <w:caps/>
          <w:sz w:val="24"/>
          <w:szCs w:val="24"/>
        </w:rPr>
        <w:t>rányai:</w:t>
      </w:r>
    </w:p>
    <w:p w:rsidR="00DB0EA1" w:rsidRDefault="00DB0EA1" w:rsidP="00A86006">
      <w:pPr>
        <w:spacing w:after="0" w:line="240" w:lineRule="auto"/>
        <w:jc w:val="both"/>
        <w:rPr>
          <w:rFonts w:ascii="Times New Roman" w:hAnsi="Times New Roman"/>
          <w:sz w:val="24"/>
          <w:szCs w:val="24"/>
        </w:rPr>
      </w:pPr>
    </w:p>
    <w:p w:rsidR="00967FAA" w:rsidRDefault="00967FAA" w:rsidP="00A86006">
      <w:pPr>
        <w:spacing w:after="0" w:line="240" w:lineRule="auto"/>
        <w:jc w:val="both"/>
        <w:rPr>
          <w:rFonts w:ascii="Times New Roman" w:hAnsi="Times New Roman"/>
          <w:sz w:val="24"/>
          <w:szCs w:val="24"/>
        </w:rPr>
      </w:pPr>
      <w:r>
        <w:rPr>
          <w:rFonts w:ascii="Times New Roman" w:hAnsi="Times New Roman"/>
          <w:sz w:val="24"/>
          <w:szCs w:val="24"/>
        </w:rPr>
        <w:t>A gazdasági program meghatározásánál elengedhetetlen a pénzügyi lehetőségek számbavétele.</w:t>
      </w:r>
    </w:p>
    <w:p w:rsidR="00967FAA" w:rsidRDefault="00967FAA" w:rsidP="00A86006">
      <w:pPr>
        <w:spacing w:after="0" w:line="240" w:lineRule="auto"/>
        <w:jc w:val="both"/>
        <w:rPr>
          <w:rFonts w:ascii="Times New Roman" w:hAnsi="Times New Roman"/>
          <w:sz w:val="24"/>
          <w:szCs w:val="24"/>
        </w:rPr>
      </w:pPr>
    </w:p>
    <w:p w:rsidR="00967FAA" w:rsidRDefault="00967FAA" w:rsidP="00A86006">
      <w:pPr>
        <w:spacing w:after="0" w:line="240" w:lineRule="auto"/>
        <w:jc w:val="both"/>
        <w:rPr>
          <w:rFonts w:ascii="Times New Roman" w:hAnsi="Times New Roman"/>
          <w:sz w:val="24"/>
          <w:szCs w:val="24"/>
        </w:rPr>
      </w:pPr>
      <w:r>
        <w:rPr>
          <w:rFonts w:ascii="Times New Roman" w:hAnsi="Times New Roman"/>
          <w:sz w:val="24"/>
          <w:szCs w:val="24"/>
        </w:rPr>
        <w:t>A kormány a fejlesztési irányelveit az új energiapolitika, a vidékfejlesztés, a területfejlesztés, a növekvő foglalkoztatás témakörében határozta meg, mely fejlesztési irányok kihatnak az önkormányzatok fejlesztési elképzeléseire is.</w:t>
      </w:r>
    </w:p>
    <w:p w:rsidR="00A86006" w:rsidRDefault="00A86006" w:rsidP="00A86006">
      <w:pPr>
        <w:spacing w:after="0" w:line="240" w:lineRule="auto"/>
        <w:jc w:val="both"/>
        <w:rPr>
          <w:rFonts w:ascii="Times New Roman" w:hAnsi="Times New Roman"/>
          <w:sz w:val="24"/>
          <w:szCs w:val="24"/>
        </w:rPr>
      </w:pPr>
    </w:p>
    <w:p w:rsidR="00DC4AA6" w:rsidRDefault="00DC4AA6" w:rsidP="00A86006">
      <w:pPr>
        <w:spacing w:after="0" w:line="240" w:lineRule="auto"/>
        <w:jc w:val="both"/>
        <w:rPr>
          <w:rFonts w:ascii="Times New Roman" w:hAnsi="Times New Roman"/>
          <w:b/>
          <w:i/>
          <w:sz w:val="24"/>
          <w:szCs w:val="24"/>
        </w:rPr>
      </w:pPr>
    </w:p>
    <w:p w:rsidR="00967FAA" w:rsidRDefault="00967FAA" w:rsidP="00A86006">
      <w:pPr>
        <w:spacing w:after="0" w:line="240" w:lineRule="auto"/>
        <w:jc w:val="both"/>
        <w:rPr>
          <w:rFonts w:ascii="Times New Roman" w:hAnsi="Times New Roman"/>
          <w:b/>
          <w:i/>
          <w:sz w:val="24"/>
          <w:szCs w:val="24"/>
        </w:rPr>
      </w:pPr>
      <w:r>
        <w:rPr>
          <w:rFonts w:ascii="Times New Roman" w:hAnsi="Times New Roman"/>
          <w:b/>
          <w:i/>
          <w:sz w:val="24"/>
          <w:szCs w:val="24"/>
        </w:rPr>
        <w:lastRenderedPageBreak/>
        <w:t>A kormányprogram szerint a fejlődés húzóágazatai:</w:t>
      </w:r>
    </w:p>
    <w:p w:rsidR="00967FAA" w:rsidRDefault="00967FAA" w:rsidP="00A86006">
      <w:pPr>
        <w:spacing w:after="0" w:line="240" w:lineRule="auto"/>
        <w:jc w:val="both"/>
        <w:rPr>
          <w:rFonts w:ascii="Times New Roman" w:hAnsi="Times New Roman"/>
          <w:sz w:val="24"/>
          <w:szCs w:val="24"/>
        </w:rPr>
      </w:pPr>
      <w:r>
        <w:rPr>
          <w:rFonts w:ascii="Times New Roman" w:hAnsi="Times New Roman"/>
          <w:sz w:val="24"/>
          <w:szCs w:val="24"/>
        </w:rPr>
        <w:t>- területi operatív program, KEHOP,</w:t>
      </w:r>
    </w:p>
    <w:p w:rsidR="00967FAA" w:rsidRDefault="00967FAA" w:rsidP="00A86006">
      <w:pPr>
        <w:spacing w:after="0" w:line="240" w:lineRule="auto"/>
        <w:jc w:val="both"/>
        <w:rPr>
          <w:rFonts w:ascii="Times New Roman" w:hAnsi="Times New Roman"/>
          <w:sz w:val="24"/>
          <w:szCs w:val="24"/>
        </w:rPr>
      </w:pPr>
      <w:r>
        <w:rPr>
          <w:rFonts w:ascii="Times New Roman" w:hAnsi="Times New Roman"/>
          <w:sz w:val="24"/>
          <w:szCs w:val="24"/>
        </w:rPr>
        <w:t>- az üzleti- és kereskedelmi szolgáltatás,</w:t>
      </w:r>
    </w:p>
    <w:p w:rsidR="00967FAA" w:rsidRDefault="00967FAA" w:rsidP="00A86006">
      <w:pPr>
        <w:spacing w:after="0" w:line="240" w:lineRule="auto"/>
        <w:jc w:val="both"/>
        <w:rPr>
          <w:rFonts w:ascii="Times New Roman" w:hAnsi="Times New Roman"/>
          <w:sz w:val="24"/>
          <w:szCs w:val="24"/>
        </w:rPr>
      </w:pPr>
      <w:r>
        <w:rPr>
          <w:rFonts w:ascii="Times New Roman" w:hAnsi="Times New Roman"/>
          <w:sz w:val="24"/>
          <w:szCs w:val="24"/>
        </w:rPr>
        <w:t xml:space="preserve">- az idegenforgalom és </w:t>
      </w:r>
      <w:r w:rsidR="00DB0EA1">
        <w:rPr>
          <w:rFonts w:ascii="Times New Roman" w:hAnsi="Times New Roman"/>
          <w:sz w:val="24"/>
          <w:szCs w:val="24"/>
        </w:rPr>
        <w:t xml:space="preserve">a </w:t>
      </w:r>
      <w:r>
        <w:rPr>
          <w:rFonts w:ascii="Times New Roman" w:hAnsi="Times New Roman"/>
          <w:sz w:val="24"/>
          <w:szCs w:val="24"/>
        </w:rPr>
        <w:t>turizmus.</w:t>
      </w:r>
    </w:p>
    <w:p w:rsidR="00A86006" w:rsidRDefault="00A86006" w:rsidP="00A86006">
      <w:pPr>
        <w:spacing w:after="0" w:line="240" w:lineRule="auto"/>
        <w:jc w:val="both"/>
        <w:rPr>
          <w:rFonts w:ascii="Times New Roman" w:hAnsi="Times New Roman"/>
          <w:sz w:val="24"/>
          <w:szCs w:val="24"/>
        </w:rPr>
      </w:pPr>
    </w:p>
    <w:p w:rsidR="00967FAA" w:rsidRDefault="00967FAA" w:rsidP="00A86006">
      <w:pPr>
        <w:spacing w:after="0" w:line="240" w:lineRule="auto"/>
        <w:jc w:val="both"/>
        <w:rPr>
          <w:rFonts w:ascii="Calibri" w:hAnsi="Calibri"/>
          <w:sz w:val="24"/>
          <w:szCs w:val="24"/>
        </w:rPr>
      </w:pPr>
    </w:p>
    <w:p w:rsidR="00967FAA" w:rsidRDefault="00DC7CE3" w:rsidP="00A86006">
      <w:pPr>
        <w:numPr>
          <w:ilvl w:val="0"/>
          <w:numId w:val="5"/>
        </w:numPr>
        <w:tabs>
          <w:tab w:val="clear" w:pos="1353"/>
          <w:tab w:val="num" w:pos="0"/>
        </w:tabs>
        <w:spacing w:after="0" w:line="240" w:lineRule="auto"/>
        <w:ind w:left="993" w:firstLine="0"/>
        <w:jc w:val="center"/>
        <w:rPr>
          <w:rFonts w:ascii="Times New Roman" w:hAnsi="Times New Roman"/>
          <w:b/>
          <w:caps/>
          <w:sz w:val="24"/>
          <w:szCs w:val="24"/>
        </w:rPr>
      </w:pPr>
      <w:r>
        <w:rPr>
          <w:rFonts w:ascii="Times New Roman" w:hAnsi="Times New Roman"/>
          <w:b/>
          <w:caps/>
          <w:sz w:val="24"/>
          <w:szCs w:val="24"/>
        </w:rPr>
        <w:t>Gyöngyöspata város</w:t>
      </w:r>
      <w:r w:rsidR="00967FAA">
        <w:rPr>
          <w:rFonts w:ascii="Times New Roman" w:hAnsi="Times New Roman"/>
          <w:b/>
          <w:caps/>
          <w:sz w:val="24"/>
          <w:szCs w:val="24"/>
        </w:rPr>
        <w:t xml:space="preserve"> gazdasági helyzete </w:t>
      </w:r>
      <w:proofErr w:type="gramStart"/>
      <w:r w:rsidR="00967FAA">
        <w:rPr>
          <w:rFonts w:ascii="Times New Roman" w:hAnsi="Times New Roman"/>
          <w:b/>
          <w:caps/>
          <w:sz w:val="24"/>
          <w:szCs w:val="24"/>
        </w:rPr>
        <w:t>és</w:t>
      </w:r>
      <w:proofErr w:type="gramEnd"/>
      <w:r w:rsidR="00967FAA">
        <w:rPr>
          <w:rFonts w:ascii="Times New Roman" w:hAnsi="Times New Roman"/>
          <w:b/>
          <w:caps/>
          <w:sz w:val="24"/>
          <w:szCs w:val="24"/>
        </w:rPr>
        <w:t xml:space="preserve"> várható változások:</w:t>
      </w:r>
    </w:p>
    <w:p w:rsidR="00967FAA" w:rsidRDefault="00967FAA" w:rsidP="00A86006">
      <w:pPr>
        <w:spacing w:after="0" w:line="240" w:lineRule="auto"/>
        <w:jc w:val="both"/>
        <w:rPr>
          <w:sz w:val="24"/>
          <w:szCs w:val="24"/>
        </w:rPr>
      </w:pPr>
    </w:p>
    <w:p w:rsidR="00967FAA" w:rsidRDefault="00967FAA" w:rsidP="00A86006">
      <w:pPr>
        <w:spacing w:after="0" w:line="240" w:lineRule="auto"/>
        <w:jc w:val="center"/>
        <w:rPr>
          <w:rFonts w:ascii="Times New Roman" w:hAnsi="Times New Roman"/>
          <w:b/>
          <w:sz w:val="24"/>
          <w:szCs w:val="24"/>
        </w:rPr>
      </w:pPr>
      <w:r>
        <w:rPr>
          <w:rFonts w:ascii="Times New Roman" w:hAnsi="Times New Roman"/>
          <w:b/>
          <w:sz w:val="24"/>
          <w:szCs w:val="24"/>
        </w:rPr>
        <w:t>Az Önkormányzat vagyona 201</w:t>
      </w:r>
      <w:r w:rsidR="001C5AC1" w:rsidRPr="001C5AC1">
        <w:rPr>
          <w:rFonts w:ascii="Times New Roman" w:hAnsi="Times New Roman"/>
          <w:b/>
          <w:sz w:val="24"/>
          <w:szCs w:val="24"/>
        </w:rPr>
        <w:t>3</w:t>
      </w:r>
      <w:r>
        <w:rPr>
          <w:rFonts w:ascii="Times New Roman" w:hAnsi="Times New Roman"/>
          <w:b/>
          <w:sz w:val="24"/>
          <w:szCs w:val="24"/>
        </w:rPr>
        <w:t xml:space="preserve">. évi zárómérleg alapján </w:t>
      </w:r>
      <w:r w:rsidR="00750676">
        <w:rPr>
          <w:rFonts w:ascii="Times New Roman" w:hAnsi="Times New Roman"/>
          <w:b/>
          <w:sz w:val="24"/>
          <w:szCs w:val="24"/>
        </w:rPr>
        <w:t>1</w:t>
      </w:r>
      <w:r w:rsidR="0058306D">
        <w:rPr>
          <w:rFonts w:ascii="Times New Roman" w:hAnsi="Times New Roman"/>
          <w:b/>
          <w:sz w:val="24"/>
          <w:szCs w:val="24"/>
        </w:rPr>
        <w:t> </w:t>
      </w:r>
      <w:r w:rsidR="00750676">
        <w:rPr>
          <w:rFonts w:ascii="Times New Roman" w:hAnsi="Times New Roman"/>
          <w:b/>
          <w:sz w:val="24"/>
          <w:szCs w:val="24"/>
        </w:rPr>
        <w:t>9</w:t>
      </w:r>
      <w:r w:rsidR="00F93579">
        <w:rPr>
          <w:rFonts w:ascii="Times New Roman" w:hAnsi="Times New Roman"/>
          <w:b/>
          <w:sz w:val="24"/>
          <w:szCs w:val="24"/>
        </w:rPr>
        <w:t>86</w:t>
      </w:r>
      <w:r w:rsidR="0058306D">
        <w:rPr>
          <w:rFonts w:ascii="Times New Roman" w:hAnsi="Times New Roman"/>
          <w:b/>
          <w:sz w:val="24"/>
          <w:szCs w:val="24"/>
        </w:rPr>
        <w:t xml:space="preserve"> </w:t>
      </w:r>
      <w:r w:rsidR="00F93579">
        <w:rPr>
          <w:rFonts w:ascii="Times New Roman" w:hAnsi="Times New Roman"/>
          <w:b/>
          <w:sz w:val="24"/>
          <w:szCs w:val="24"/>
        </w:rPr>
        <w:t>129</w:t>
      </w:r>
      <w:r>
        <w:rPr>
          <w:rFonts w:ascii="Times New Roman" w:hAnsi="Times New Roman"/>
          <w:b/>
          <w:sz w:val="24"/>
          <w:szCs w:val="24"/>
        </w:rPr>
        <w:t xml:space="preserve"> e Ft volt.</w:t>
      </w:r>
    </w:p>
    <w:p w:rsidR="00A86006" w:rsidRDefault="00A86006" w:rsidP="00A86006">
      <w:pPr>
        <w:spacing w:after="0" w:line="240" w:lineRule="auto"/>
        <w:jc w:val="center"/>
        <w:rPr>
          <w:rFonts w:ascii="Times New Roman" w:hAnsi="Times New Roman"/>
          <w:b/>
          <w:sz w:val="24"/>
          <w:szCs w:val="24"/>
        </w:rPr>
      </w:pPr>
    </w:p>
    <w:p w:rsidR="00967FAA" w:rsidRDefault="00967FAA" w:rsidP="00A86006">
      <w:pPr>
        <w:spacing w:after="0" w:line="240" w:lineRule="auto"/>
        <w:jc w:val="center"/>
        <w:rPr>
          <w:rFonts w:ascii="Times New Roman" w:hAnsi="Times New Roman"/>
          <w:b/>
          <w:caps/>
          <w:sz w:val="24"/>
          <w:szCs w:val="24"/>
        </w:rPr>
      </w:pPr>
      <w:r>
        <w:rPr>
          <w:rFonts w:ascii="Times New Roman" w:hAnsi="Times New Roman"/>
          <w:b/>
          <w:caps/>
          <w:sz w:val="24"/>
          <w:szCs w:val="24"/>
        </w:rPr>
        <w:t>Vagyonszerkezet</w:t>
      </w:r>
    </w:p>
    <w:p w:rsidR="00750676" w:rsidRDefault="00750676" w:rsidP="00A86006">
      <w:pPr>
        <w:spacing w:after="0" w:line="240" w:lineRule="auto"/>
        <w:jc w:val="center"/>
        <w:rPr>
          <w:rFonts w:ascii="Times New Roman" w:hAnsi="Times New Roman"/>
          <w:b/>
          <w:caps/>
          <w:sz w:val="24"/>
          <w:szCs w:val="24"/>
        </w:rPr>
      </w:pPr>
      <w:r>
        <w:rPr>
          <w:rFonts w:ascii="Times New Roman" w:hAnsi="Times New Roman"/>
          <w:b/>
          <w:caps/>
          <w:sz w:val="24"/>
          <w:szCs w:val="24"/>
        </w:rPr>
        <w:t>(Befektetett eszközök)</w:t>
      </w:r>
    </w:p>
    <w:p w:rsidR="00967FAA" w:rsidRDefault="00967FAA" w:rsidP="00A8600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4597"/>
      </w:tblGrid>
      <w:tr w:rsidR="00967FAA" w:rsidTr="0058306D">
        <w:trPr>
          <w:trHeight w:val="746"/>
        </w:trPr>
        <w:tc>
          <w:tcPr>
            <w:tcW w:w="4597" w:type="dxa"/>
            <w:tcBorders>
              <w:top w:val="single" w:sz="4" w:space="0" w:color="auto"/>
              <w:left w:val="single" w:sz="4" w:space="0" w:color="auto"/>
              <w:bottom w:val="single" w:sz="4" w:space="0" w:color="auto"/>
              <w:right w:val="single" w:sz="4" w:space="0" w:color="auto"/>
            </w:tcBorders>
            <w:hideMark/>
          </w:tcPr>
          <w:p w:rsidR="00967FAA" w:rsidRDefault="00967FAA" w:rsidP="00A86006">
            <w:pPr>
              <w:spacing w:after="0" w:line="240" w:lineRule="auto"/>
              <w:ind w:firstLine="360"/>
              <w:rPr>
                <w:rFonts w:ascii="Times New Roman" w:hAnsi="Times New Roman"/>
                <w:b/>
                <w:i/>
                <w:color w:val="000000"/>
                <w:sz w:val="24"/>
                <w:szCs w:val="24"/>
                <w:lang w:val="en-US" w:eastAsia="en-US" w:bidi="en-US"/>
              </w:rPr>
            </w:pPr>
            <w:r>
              <w:rPr>
                <w:rFonts w:ascii="Times New Roman" w:hAnsi="Times New Roman"/>
                <w:b/>
                <w:sz w:val="24"/>
                <w:szCs w:val="24"/>
              </w:rPr>
              <w:t>Vagyonelem megnevezése</w:t>
            </w:r>
          </w:p>
        </w:tc>
        <w:tc>
          <w:tcPr>
            <w:tcW w:w="4597" w:type="dxa"/>
            <w:tcBorders>
              <w:top w:val="single" w:sz="4" w:space="0" w:color="auto"/>
              <w:left w:val="single" w:sz="4" w:space="0" w:color="auto"/>
              <w:bottom w:val="single" w:sz="4" w:space="0" w:color="auto"/>
              <w:right w:val="single" w:sz="4" w:space="0" w:color="auto"/>
            </w:tcBorders>
            <w:hideMark/>
          </w:tcPr>
          <w:p w:rsidR="00967FAA" w:rsidRDefault="00967FAA" w:rsidP="00A86006">
            <w:pPr>
              <w:spacing w:after="0" w:line="240" w:lineRule="auto"/>
              <w:ind w:firstLine="360"/>
              <w:jc w:val="center"/>
              <w:rPr>
                <w:rFonts w:ascii="Times New Roman" w:hAnsi="Times New Roman"/>
                <w:b/>
                <w:color w:val="000000"/>
                <w:sz w:val="24"/>
                <w:szCs w:val="24"/>
                <w:lang w:val="en-US" w:eastAsia="en-US" w:bidi="en-US"/>
              </w:rPr>
            </w:pPr>
            <w:r>
              <w:rPr>
                <w:rFonts w:ascii="Times New Roman" w:hAnsi="Times New Roman"/>
                <w:b/>
                <w:sz w:val="24"/>
                <w:szCs w:val="24"/>
              </w:rPr>
              <w:t xml:space="preserve">Az összes vagyonból a vagyon részaránya /ezer forintban/ </w:t>
            </w:r>
          </w:p>
        </w:tc>
      </w:tr>
      <w:tr w:rsidR="00967FAA" w:rsidTr="0058306D">
        <w:trPr>
          <w:trHeight w:val="461"/>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967FAA" w:rsidP="00A86006">
            <w:pPr>
              <w:spacing w:after="0" w:line="240" w:lineRule="auto"/>
              <w:ind w:left="284"/>
              <w:rPr>
                <w:rFonts w:ascii="Times New Roman" w:hAnsi="Times New Roman"/>
                <w:sz w:val="24"/>
                <w:szCs w:val="24"/>
                <w:lang w:val="en-US" w:eastAsia="en-US" w:bidi="en-US"/>
              </w:rPr>
            </w:pPr>
            <w:r w:rsidRPr="001C5AC1">
              <w:rPr>
                <w:rFonts w:ascii="Times New Roman" w:hAnsi="Times New Roman"/>
                <w:sz w:val="24"/>
                <w:szCs w:val="24"/>
              </w:rPr>
              <w:t>Immateriális javak</w:t>
            </w:r>
          </w:p>
        </w:tc>
        <w:tc>
          <w:tcPr>
            <w:tcW w:w="4597" w:type="dxa"/>
            <w:tcBorders>
              <w:top w:val="single" w:sz="4" w:space="0" w:color="auto"/>
              <w:left w:val="single" w:sz="4" w:space="0" w:color="auto"/>
              <w:bottom w:val="single" w:sz="4" w:space="0" w:color="auto"/>
              <w:right w:val="single" w:sz="4" w:space="0" w:color="auto"/>
            </w:tcBorders>
            <w:hideMark/>
          </w:tcPr>
          <w:p w:rsidR="00967FAA" w:rsidRPr="00F93579" w:rsidRDefault="007F7B19" w:rsidP="00A86006">
            <w:pPr>
              <w:spacing w:after="0" w:line="240" w:lineRule="auto"/>
              <w:ind w:firstLine="360"/>
              <w:jc w:val="right"/>
              <w:rPr>
                <w:rFonts w:ascii="Times New Roman" w:hAnsi="Times New Roman"/>
                <w:sz w:val="24"/>
                <w:szCs w:val="24"/>
                <w:lang w:val="en-US" w:eastAsia="en-US" w:bidi="en-US"/>
              </w:rPr>
            </w:pPr>
            <w:r w:rsidRPr="00F93579">
              <w:rPr>
                <w:rFonts w:ascii="Times New Roman" w:hAnsi="Times New Roman"/>
                <w:sz w:val="24"/>
                <w:szCs w:val="24"/>
              </w:rPr>
              <w:t>100</w:t>
            </w:r>
          </w:p>
        </w:tc>
      </w:tr>
      <w:tr w:rsidR="00967FAA" w:rsidTr="0058306D">
        <w:trPr>
          <w:trHeight w:val="588"/>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967FAA" w:rsidP="00A86006">
            <w:pPr>
              <w:spacing w:after="0" w:line="240" w:lineRule="auto"/>
              <w:ind w:left="284"/>
              <w:rPr>
                <w:rFonts w:ascii="Times New Roman" w:hAnsi="Times New Roman"/>
                <w:sz w:val="24"/>
                <w:szCs w:val="24"/>
              </w:rPr>
            </w:pPr>
            <w:r w:rsidRPr="001C5AC1">
              <w:rPr>
                <w:rFonts w:ascii="Times New Roman" w:hAnsi="Times New Roman"/>
                <w:sz w:val="24"/>
                <w:szCs w:val="24"/>
              </w:rPr>
              <w:t xml:space="preserve">Ingatlan és kapcsolódó </w:t>
            </w:r>
            <w:proofErr w:type="gramStart"/>
            <w:r w:rsidRPr="001C5AC1">
              <w:rPr>
                <w:rFonts w:ascii="Times New Roman" w:hAnsi="Times New Roman"/>
                <w:sz w:val="24"/>
                <w:szCs w:val="24"/>
              </w:rPr>
              <w:t>vagyoni</w:t>
            </w:r>
            <w:r w:rsidR="00F93579">
              <w:rPr>
                <w:rFonts w:ascii="Times New Roman" w:hAnsi="Times New Roman"/>
                <w:sz w:val="24"/>
                <w:szCs w:val="24"/>
              </w:rPr>
              <w:t xml:space="preserve"> </w:t>
            </w:r>
            <w:r w:rsidR="001C5AC1" w:rsidRPr="001C5AC1">
              <w:rPr>
                <w:rFonts w:ascii="Times New Roman" w:hAnsi="Times New Roman"/>
                <w:sz w:val="24"/>
                <w:szCs w:val="24"/>
              </w:rPr>
              <w:t xml:space="preserve">        </w:t>
            </w:r>
            <w:r w:rsidRPr="001C5AC1">
              <w:rPr>
                <w:rFonts w:ascii="Times New Roman" w:hAnsi="Times New Roman"/>
                <w:sz w:val="24"/>
                <w:szCs w:val="24"/>
              </w:rPr>
              <w:t>értékű</w:t>
            </w:r>
            <w:proofErr w:type="gramEnd"/>
            <w:r w:rsidRPr="001C5AC1">
              <w:rPr>
                <w:rFonts w:ascii="Times New Roman" w:hAnsi="Times New Roman"/>
                <w:sz w:val="24"/>
                <w:szCs w:val="24"/>
              </w:rPr>
              <w:t xml:space="preserve"> jogok</w:t>
            </w:r>
          </w:p>
        </w:tc>
        <w:tc>
          <w:tcPr>
            <w:tcW w:w="4597" w:type="dxa"/>
            <w:tcBorders>
              <w:top w:val="single" w:sz="4" w:space="0" w:color="auto"/>
              <w:left w:val="single" w:sz="4" w:space="0" w:color="auto"/>
              <w:bottom w:val="single" w:sz="4" w:space="0" w:color="auto"/>
              <w:right w:val="single" w:sz="4" w:space="0" w:color="auto"/>
            </w:tcBorders>
            <w:hideMark/>
          </w:tcPr>
          <w:p w:rsidR="00967FAA" w:rsidRPr="00F93579" w:rsidRDefault="00750676" w:rsidP="00A86006">
            <w:pPr>
              <w:spacing w:after="0" w:line="240" w:lineRule="auto"/>
              <w:ind w:firstLine="360"/>
              <w:jc w:val="right"/>
              <w:rPr>
                <w:rFonts w:ascii="Times New Roman" w:hAnsi="Times New Roman"/>
                <w:sz w:val="24"/>
                <w:szCs w:val="24"/>
                <w:lang w:val="en-US" w:eastAsia="en-US" w:bidi="en-US"/>
              </w:rPr>
            </w:pPr>
            <w:r w:rsidRPr="00F93579">
              <w:rPr>
                <w:rFonts w:ascii="Times New Roman" w:hAnsi="Times New Roman"/>
                <w:sz w:val="24"/>
                <w:szCs w:val="24"/>
              </w:rPr>
              <w:t>1</w:t>
            </w:r>
            <w:r w:rsidR="00F93579">
              <w:rPr>
                <w:rFonts w:ascii="Times New Roman" w:hAnsi="Times New Roman"/>
                <w:sz w:val="24"/>
                <w:szCs w:val="24"/>
              </w:rPr>
              <w:t xml:space="preserve"> </w:t>
            </w:r>
            <w:r w:rsidRPr="00F93579">
              <w:rPr>
                <w:rFonts w:ascii="Times New Roman" w:hAnsi="Times New Roman"/>
                <w:sz w:val="24"/>
                <w:szCs w:val="24"/>
              </w:rPr>
              <w:t>368</w:t>
            </w:r>
            <w:r w:rsidR="00F93579">
              <w:rPr>
                <w:rFonts w:ascii="Times New Roman" w:hAnsi="Times New Roman"/>
                <w:sz w:val="24"/>
                <w:szCs w:val="24"/>
              </w:rPr>
              <w:t xml:space="preserve"> </w:t>
            </w:r>
            <w:r w:rsidRPr="00F93579">
              <w:rPr>
                <w:rFonts w:ascii="Times New Roman" w:hAnsi="Times New Roman"/>
                <w:sz w:val="24"/>
                <w:szCs w:val="24"/>
              </w:rPr>
              <w:t>440</w:t>
            </w:r>
          </w:p>
        </w:tc>
      </w:tr>
      <w:tr w:rsidR="00967FAA" w:rsidTr="0058306D">
        <w:trPr>
          <w:trHeight w:val="461"/>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1C5AC1" w:rsidP="00A86006">
            <w:pPr>
              <w:spacing w:after="0" w:line="240" w:lineRule="auto"/>
              <w:ind w:left="284"/>
              <w:rPr>
                <w:rFonts w:ascii="Times New Roman" w:hAnsi="Times New Roman"/>
                <w:sz w:val="24"/>
                <w:szCs w:val="24"/>
              </w:rPr>
            </w:pPr>
            <w:r w:rsidRPr="001C5AC1">
              <w:rPr>
                <w:rFonts w:ascii="Times New Roman" w:hAnsi="Times New Roman"/>
                <w:sz w:val="24"/>
                <w:szCs w:val="24"/>
              </w:rPr>
              <w:t xml:space="preserve"> </w:t>
            </w:r>
            <w:r w:rsidR="00967FAA" w:rsidRPr="001C5AC1">
              <w:rPr>
                <w:rFonts w:ascii="Times New Roman" w:hAnsi="Times New Roman"/>
                <w:sz w:val="24"/>
                <w:szCs w:val="24"/>
              </w:rPr>
              <w:t>Gépek, berendezések</w:t>
            </w:r>
          </w:p>
        </w:tc>
        <w:tc>
          <w:tcPr>
            <w:tcW w:w="4597" w:type="dxa"/>
            <w:tcBorders>
              <w:top w:val="single" w:sz="4" w:space="0" w:color="auto"/>
              <w:left w:val="single" w:sz="4" w:space="0" w:color="auto"/>
              <w:bottom w:val="single" w:sz="4" w:space="0" w:color="auto"/>
              <w:right w:val="single" w:sz="4" w:space="0" w:color="auto"/>
            </w:tcBorders>
            <w:hideMark/>
          </w:tcPr>
          <w:p w:rsidR="00967FAA" w:rsidRPr="00F93579" w:rsidRDefault="00750676" w:rsidP="00A86006">
            <w:pPr>
              <w:spacing w:after="0" w:line="240" w:lineRule="auto"/>
              <w:ind w:firstLine="360"/>
              <w:jc w:val="right"/>
              <w:rPr>
                <w:rFonts w:ascii="Times New Roman" w:hAnsi="Times New Roman"/>
                <w:sz w:val="24"/>
                <w:szCs w:val="24"/>
                <w:lang w:val="en-US" w:eastAsia="en-US" w:bidi="en-US"/>
              </w:rPr>
            </w:pPr>
            <w:r w:rsidRPr="00F93579">
              <w:rPr>
                <w:rFonts w:ascii="Times New Roman" w:hAnsi="Times New Roman"/>
                <w:sz w:val="24"/>
                <w:szCs w:val="24"/>
              </w:rPr>
              <w:t>20</w:t>
            </w:r>
            <w:r w:rsidR="00F93579">
              <w:rPr>
                <w:rFonts w:ascii="Times New Roman" w:hAnsi="Times New Roman"/>
                <w:sz w:val="24"/>
                <w:szCs w:val="24"/>
              </w:rPr>
              <w:t xml:space="preserve"> </w:t>
            </w:r>
            <w:r w:rsidRPr="00F93579">
              <w:rPr>
                <w:rFonts w:ascii="Times New Roman" w:hAnsi="Times New Roman"/>
                <w:sz w:val="24"/>
                <w:szCs w:val="24"/>
              </w:rPr>
              <w:t>123</w:t>
            </w:r>
          </w:p>
        </w:tc>
      </w:tr>
      <w:tr w:rsidR="00967FAA" w:rsidTr="0058306D">
        <w:trPr>
          <w:trHeight w:val="470"/>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1C5AC1" w:rsidP="00A86006">
            <w:pPr>
              <w:spacing w:after="0" w:line="240" w:lineRule="auto"/>
              <w:ind w:left="284"/>
              <w:rPr>
                <w:rFonts w:ascii="Times New Roman" w:hAnsi="Times New Roman"/>
                <w:sz w:val="24"/>
                <w:szCs w:val="24"/>
              </w:rPr>
            </w:pPr>
            <w:r w:rsidRPr="001C5AC1">
              <w:rPr>
                <w:rFonts w:ascii="Times New Roman" w:hAnsi="Times New Roman"/>
                <w:sz w:val="24"/>
                <w:szCs w:val="24"/>
              </w:rPr>
              <w:t xml:space="preserve"> </w:t>
            </w:r>
            <w:r w:rsidR="00967FAA" w:rsidRPr="001C5AC1">
              <w:rPr>
                <w:rFonts w:ascii="Times New Roman" w:hAnsi="Times New Roman"/>
                <w:sz w:val="24"/>
                <w:szCs w:val="24"/>
              </w:rPr>
              <w:t>Járművek</w:t>
            </w:r>
          </w:p>
        </w:tc>
        <w:tc>
          <w:tcPr>
            <w:tcW w:w="4597" w:type="dxa"/>
            <w:tcBorders>
              <w:top w:val="single" w:sz="4" w:space="0" w:color="auto"/>
              <w:left w:val="single" w:sz="4" w:space="0" w:color="auto"/>
              <w:bottom w:val="single" w:sz="4" w:space="0" w:color="auto"/>
              <w:right w:val="single" w:sz="4" w:space="0" w:color="auto"/>
            </w:tcBorders>
            <w:hideMark/>
          </w:tcPr>
          <w:p w:rsidR="00967FAA" w:rsidRPr="00F93579" w:rsidRDefault="00750676" w:rsidP="00A86006">
            <w:pPr>
              <w:spacing w:after="0" w:line="240" w:lineRule="auto"/>
              <w:ind w:firstLine="360"/>
              <w:jc w:val="right"/>
              <w:rPr>
                <w:rFonts w:ascii="Times New Roman" w:hAnsi="Times New Roman"/>
                <w:sz w:val="24"/>
                <w:szCs w:val="24"/>
                <w:lang w:val="en-US" w:eastAsia="en-US" w:bidi="en-US"/>
              </w:rPr>
            </w:pPr>
            <w:r w:rsidRPr="00F93579">
              <w:rPr>
                <w:rFonts w:ascii="Times New Roman" w:hAnsi="Times New Roman"/>
                <w:sz w:val="24"/>
                <w:szCs w:val="24"/>
              </w:rPr>
              <w:t>229</w:t>
            </w:r>
          </w:p>
        </w:tc>
      </w:tr>
      <w:tr w:rsidR="00967FAA" w:rsidTr="0058306D">
        <w:trPr>
          <w:trHeight w:val="461"/>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1C5AC1" w:rsidP="00A86006">
            <w:pPr>
              <w:spacing w:after="0" w:line="240" w:lineRule="auto"/>
              <w:ind w:left="284"/>
              <w:rPr>
                <w:rFonts w:ascii="Times New Roman" w:hAnsi="Times New Roman"/>
                <w:sz w:val="24"/>
                <w:szCs w:val="24"/>
              </w:rPr>
            </w:pPr>
            <w:r w:rsidRPr="001C5AC1">
              <w:rPr>
                <w:rFonts w:ascii="Times New Roman" w:hAnsi="Times New Roman"/>
                <w:sz w:val="24"/>
                <w:szCs w:val="24"/>
              </w:rPr>
              <w:t xml:space="preserve"> </w:t>
            </w:r>
            <w:r w:rsidR="00967FAA" w:rsidRPr="001C5AC1">
              <w:rPr>
                <w:rFonts w:ascii="Times New Roman" w:hAnsi="Times New Roman"/>
                <w:sz w:val="24"/>
                <w:szCs w:val="24"/>
              </w:rPr>
              <w:t>Üzemeltetésre átadott eszközök</w:t>
            </w:r>
          </w:p>
        </w:tc>
        <w:tc>
          <w:tcPr>
            <w:tcW w:w="4597" w:type="dxa"/>
            <w:tcBorders>
              <w:top w:val="single" w:sz="4" w:space="0" w:color="auto"/>
              <w:left w:val="single" w:sz="4" w:space="0" w:color="auto"/>
              <w:bottom w:val="single" w:sz="4" w:space="0" w:color="auto"/>
              <w:right w:val="single" w:sz="4" w:space="0" w:color="auto"/>
            </w:tcBorders>
            <w:hideMark/>
          </w:tcPr>
          <w:p w:rsidR="00967FAA" w:rsidRPr="00F93579" w:rsidRDefault="00750676" w:rsidP="00A86006">
            <w:pPr>
              <w:spacing w:after="0" w:line="240" w:lineRule="auto"/>
              <w:ind w:firstLine="360"/>
              <w:jc w:val="right"/>
              <w:rPr>
                <w:rFonts w:ascii="Times New Roman" w:hAnsi="Times New Roman"/>
                <w:sz w:val="24"/>
                <w:szCs w:val="24"/>
                <w:lang w:val="en-US" w:eastAsia="en-US" w:bidi="en-US"/>
              </w:rPr>
            </w:pPr>
            <w:r w:rsidRPr="00F93579">
              <w:rPr>
                <w:rFonts w:ascii="Times New Roman" w:hAnsi="Times New Roman"/>
                <w:sz w:val="24"/>
                <w:szCs w:val="24"/>
              </w:rPr>
              <w:t>502</w:t>
            </w:r>
            <w:r w:rsidR="00F93579">
              <w:rPr>
                <w:rFonts w:ascii="Times New Roman" w:hAnsi="Times New Roman"/>
                <w:sz w:val="24"/>
                <w:szCs w:val="24"/>
              </w:rPr>
              <w:t xml:space="preserve"> </w:t>
            </w:r>
            <w:r w:rsidRPr="00F93579">
              <w:rPr>
                <w:rFonts w:ascii="Times New Roman" w:hAnsi="Times New Roman"/>
                <w:sz w:val="24"/>
                <w:szCs w:val="24"/>
              </w:rPr>
              <w:t>267</w:t>
            </w:r>
          </w:p>
        </w:tc>
      </w:tr>
      <w:tr w:rsidR="00967FAA" w:rsidTr="0058306D">
        <w:trPr>
          <w:trHeight w:val="461"/>
        </w:trPr>
        <w:tc>
          <w:tcPr>
            <w:tcW w:w="4597" w:type="dxa"/>
            <w:tcBorders>
              <w:top w:val="single" w:sz="4" w:space="0" w:color="auto"/>
              <w:left w:val="single" w:sz="4" w:space="0" w:color="auto"/>
              <w:bottom w:val="single" w:sz="4" w:space="0" w:color="auto"/>
              <w:right w:val="single" w:sz="4" w:space="0" w:color="auto"/>
            </w:tcBorders>
            <w:hideMark/>
          </w:tcPr>
          <w:p w:rsidR="00967FAA" w:rsidRPr="001C5AC1" w:rsidRDefault="001C5AC1" w:rsidP="00A86006">
            <w:pPr>
              <w:spacing w:after="0" w:line="240" w:lineRule="auto"/>
              <w:ind w:left="284"/>
              <w:rPr>
                <w:rFonts w:ascii="Times New Roman" w:hAnsi="Times New Roman"/>
                <w:sz w:val="24"/>
                <w:szCs w:val="24"/>
              </w:rPr>
            </w:pPr>
            <w:r w:rsidRPr="001C5AC1">
              <w:rPr>
                <w:rFonts w:ascii="Times New Roman" w:hAnsi="Times New Roman"/>
                <w:sz w:val="24"/>
                <w:szCs w:val="24"/>
              </w:rPr>
              <w:t xml:space="preserve"> </w:t>
            </w:r>
            <w:r w:rsidR="00750676">
              <w:rPr>
                <w:rFonts w:ascii="Times New Roman" w:hAnsi="Times New Roman"/>
                <w:sz w:val="24"/>
                <w:szCs w:val="24"/>
              </w:rPr>
              <w:t>Befejezetlen beruházások</w:t>
            </w:r>
          </w:p>
        </w:tc>
        <w:tc>
          <w:tcPr>
            <w:tcW w:w="4597" w:type="dxa"/>
            <w:tcBorders>
              <w:top w:val="single" w:sz="4" w:space="0" w:color="auto"/>
              <w:left w:val="single" w:sz="4" w:space="0" w:color="auto"/>
              <w:bottom w:val="single" w:sz="4" w:space="0" w:color="auto"/>
              <w:right w:val="single" w:sz="4" w:space="0" w:color="auto"/>
            </w:tcBorders>
            <w:hideMark/>
          </w:tcPr>
          <w:p w:rsidR="00967FAA" w:rsidRPr="0058306D" w:rsidRDefault="00750676" w:rsidP="00A86006">
            <w:pPr>
              <w:spacing w:after="0" w:line="240" w:lineRule="auto"/>
              <w:ind w:firstLine="360"/>
              <w:jc w:val="right"/>
              <w:rPr>
                <w:rFonts w:ascii="Times New Roman" w:hAnsi="Times New Roman"/>
                <w:sz w:val="24"/>
                <w:szCs w:val="24"/>
                <w:lang w:val="en-US" w:eastAsia="en-US" w:bidi="en-US"/>
              </w:rPr>
            </w:pPr>
            <w:r w:rsidRPr="0058306D">
              <w:rPr>
                <w:rFonts w:ascii="Times New Roman" w:hAnsi="Times New Roman"/>
                <w:sz w:val="24"/>
                <w:szCs w:val="24"/>
              </w:rPr>
              <w:t>24</w:t>
            </w:r>
            <w:r w:rsidR="00F93579" w:rsidRPr="0058306D">
              <w:rPr>
                <w:rFonts w:ascii="Times New Roman" w:hAnsi="Times New Roman"/>
                <w:sz w:val="24"/>
                <w:szCs w:val="24"/>
              </w:rPr>
              <w:t xml:space="preserve"> </w:t>
            </w:r>
            <w:r w:rsidRPr="0058306D">
              <w:rPr>
                <w:rFonts w:ascii="Times New Roman" w:hAnsi="Times New Roman"/>
                <w:sz w:val="24"/>
                <w:szCs w:val="24"/>
              </w:rPr>
              <w:t>662</w:t>
            </w:r>
          </w:p>
        </w:tc>
      </w:tr>
      <w:tr w:rsidR="0058306D" w:rsidTr="0058306D">
        <w:trPr>
          <w:trHeight w:val="461"/>
        </w:trPr>
        <w:tc>
          <w:tcPr>
            <w:tcW w:w="4597" w:type="dxa"/>
            <w:tcBorders>
              <w:top w:val="single" w:sz="4" w:space="0" w:color="auto"/>
              <w:left w:val="single" w:sz="4" w:space="0" w:color="auto"/>
              <w:bottom w:val="single" w:sz="4" w:space="0" w:color="auto"/>
              <w:right w:val="single" w:sz="4" w:space="0" w:color="auto"/>
            </w:tcBorders>
            <w:hideMark/>
          </w:tcPr>
          <w:p w:rsidR="0058306D" w:rsidRPr="001C5AC1" w:rsidRDefault="0058306D" w:rsidP="00A86006">
            <w:pPr>
              <w:spacing w:after="0" w:line="240" w:lineRule="auto"/>
              <w:ind w:left="284"/>
              <w:rPr>
                <w:rFonts w:ascii="Times New Roman" w:hAnsi="Times New Roman"/>
                <w:sz w:val="24"/>
                <w:szCs w:val="24"/>
              </w:rPr>
            </w:pPr>
            <w:r>
              <w:rPr>
                <w:rFonts w:ascii="Times New Roman" w:hAnsi="Times New Roman"/>
                <w:sz w:val="24"/>
                <w:szCs w:val="24"/>
              </w:rPr>
              <w:t>Tartós részesedés</w:t>
            </w:r>
          </w:p>
        </w:tc>
        <w:tc>
          <w:tcPr>
            <w:tcW w:w="4597" w:type="dxa"/>
            <w:tcBorders>
              <w:top w:val="single" w:sz="4" w:space="0" w:color="auto"/>
              <w:left w:val="single" w:sz="4" w:space="0" w:color="auto"/>
              <w:bottom w:val="single" w:sz="4" w:space="0" w:color="auto"/>
              <w:right w:val="single" w:sz="4" w:space="0" w:color="auto"/>
            </w:tcBorders>
            <w:hideMark/>
          </w:tcPr>
          <w:p w:rsidR="0058306D" w:rsidRPr="0058306D" w:rsidRDefault="0058306D" w:rsidP="00A86006">
            <w:pPr>
              <w:spacing w:after="0" w:line="240" w:lineRule="auto"/>
              <w:ind w:firstLine="360"/>
              <w:jc w:val="right"/>
              <w:rPr>
                <w:rFonts w:ascii="Times New Roman" w:hAnsi="Times New Roman"/>
                <w:sz w:val="24"/>
                <w:szCs w:val="24"/>
              </w:rPr>
            </w:pPr>
            <w:r>
              <w:rPr>
                <w:rFonts w:ascii="Times New Roman" w:hAnsi="Times New Roman"/>
                <w:sz w:val="24"/>
                <w:szCs w:val="24"/>
              </w:rPr>
              <w:t>19 027</w:t>
            </w:r>
          </w:p>
        </w:tc>
      </w:tr>
      <w:tr w:rsidR="00F93579" w:rsidTr="0058306D">
        <w:trPr>
          <w:trHeight w:val="341"/>
        </w:trPr>
        <w:tc>
          <w:tcPr>
            <w:tcW w:w="4597" w:type="dxa"/>
            <w:tcBorders>
              <w:top w:val="single" w:sz="4" w:space="0" w:color="auto"/>
              <w:left w:val="single" w:sz="4" w:space="0" w:color="auto"/>
              <w:bottom w:val="single" w:sz="4" w:space="0" w:color="auto"/>
              <w:right w:val="single" w:sz="4" w:space="0" w:color="auto"/>
            </w:tcBorders>
            <w:hideMark/>
          </w:tcPr>
          <w:p w:rsidR="00F93579" w:rsidRPr="0058306D" w:rsidRDefault="00F93579" w:rsidP="00A86006">
            <w:pPr>
              <w:spacing w:after="0" w:line="240" w:lineRule="auto"/>
              <w:ind w:left="284"/>
              <w:rPr>
                <w:rFonts w:ascii="Times New Roman" w:hAnsi="Times New Roman"/>
                <w:b/>
                <w:sz w:val="24"/>
                <w:szCs w:val="24"/>
              </w:rPr>
            </w:pPr>
            <w:r w:rsidRPr="0058306D">
              <w:rPr>
                <w:rFonts w:ascii="Times New Roman" w:hAnsi="Times New Roman"/>
                <w:b/>
                <w:sz w:val="24"/>
                <w:szCs w:val="24"/>
              </w:rPr>
              <w:t xml:space="preserve">Befektetett eszközök összesen:  </w:t>
            </w:r>
          </w:p>
        </w:tc>
        <w:tc>
          <w:tcPr>
            <w:tcW w:w="4597" w:type="dxa"/>
            <w:tcBorders>
              <w:top w:val="single" w:sz="4" w:space="0" w:color="auto"/>
              <w:left w:val="single" w:sz="4" w:space="0" w:color="auto"/>
              <w:bottom w:val="single" w:sz="4" w:space="0" w:color="auto"/>
              <w:right w:val="single" w:sz="4" w:space="0" w:color="auto"/>
            </w:tcBorders>
            <w:hideMark/>
          </w:tcPr>
          <w:p w:rsidR="0058306D" w:rsidRPr="0058306D" w:rsidRDefault="00F93579" w:rsidP="00A86006">
            <w:pPr>
              <w:spacing w:after="0" w:line="240" w:lineRule="auto"/>
              <w:ind w:firstLine="360"/>
              <w:jc w:val="right"/>
              <w:rPr>
                <w:rFonts w:ascii="Times New Roman" w:hAnsi="Times New Roman"/>
                <w:b/>
                <w:sz w:val="24"/>
                <w:szCs w:val="24"/>
              </w:rPr>
            </w:pPr>
            <w:r w:rsidRPr="0058306D">
              <w:rPr>
                <w:rFonts w:ascii="Times New Roman" w:hAnsi="Times New Roman"/>
                <w:b/>
                <w:sz w:val="24"/>
                <w:szCs w:val="24"/>
              </w:rPr>
              <w:t xml:space="preserve">     1 934</w:t>
            </w:r>
            <w:r w:rsidR="0058306D" w:rsidRPr="0058306D">
              <w:rPr>
                <w:rFonts w:ascii="Times New Roman" w:hAnsi="Times New Roman"/>
                <w:b/>
                <w:sz w:val="24"/>
                <w:szCs w:val="24"/>
              </w:rPr>
              <w:t> </w:t>
            </w:r>
            <w:r w:rsidRPr="0058306D">
              <w:rPr>
                <w:rFonts w:ascii="Times New Roman" w:hAnsi="Times New Roman"/>
                <w:b/>
                <w:sz w:val="24"/>
                <w:szCs w:val="24"/>
              </w:rPr>
              <w:t>848</w:t>
            </w:r>
          </w:p>
        </w:tc>
      </w:tr>
    </w:tbl>
    <w:p w:rsidR="0058306D" w:rsidRDefault="00F93579" w:rsidP="00A86006">
      <w:pPr>
        <w:spacing w:after="0" w:line="240" w:lineRule="auto"/>
        <w:rPr>
          <w:rFonts w:ascii="Arial" w:hAnsi="Arial" w:cs="Arial"/>
          <w:color w:val="000000"/>
          <w:sz w:val="24"/>
          <w:szCs w:val="24"/>
          <w:lang w:val="en-US" w:eastAsia="en-US" w:bidi="en-US"/>
        </w:rPr>
      </w:pPr>
      <w:r>
        <w:rPr>
          <w:rFonts w:ascii="Arial" w:hAnsi="Arial" w:cs="Arial"/>
          <w:color w:val="000000"/>
          <w:sz w:val="24"/>
          <w:szCs w:val="24"/>
          <w:lang w:val="en-US" w:eastAsia="en-US" w:bidi="en-US"/>
        </w:rPr>
        <w:t xml:space="preserve">                </w:t>
      </w:r>
      <w:r>
        <w:rPr>
          <w:rFonts w:ascii="Arial" w:hAnsi="Arial" w:cs="Arial"/>
          <w:color w:val="000000"/>
          <w:sz w:val="24"/>
          <w:szCs w:val="24"/>
          <w:lang w:val="en-US" w:eastAsia="en-US" w:bidi="en-US"/>
        </w:rPr>
        <w:tab/>
      </w:r>
      <w:r>
        <w:rPr>
          <w:rFonts w:ascii="Arial" w:hAnsi="Arial" w:cs="Arial"/>
          <w:color w:val="000000"/>
          <w:sz w:val="24"/>
          <w:szCs w:val="24"/>
          <w:lang w:val="en-US" w:eastAsia="en-US" w:bidi="en-US"/>
        </w:rPr>
        <w:tab/>
      </w:r>
      <w:r>
        <w:rPr>
          <w:rFonts w:ascii="Arial" w:hAnsi="Arial" w:cs="Arial"/>
          <w:color w:val="000000"/>
          <w:sz w:val="24"/>
          <w:szCs w:val="24"/>
          <w:lang w:val="en-US" w:eastAsia="en-US" w:bidi="en-US"/>
        </w:rPr>
        <w:tab/>
      </w:r>
      <w:r>
        <w:rPr>
          <w:rFonts w:ascii="Arial" w:hAnsi="Arial" w:cs="Arial"/>
          <w:color w:val="000000"/>
          <w:sz w:val="24"/>
          <w:szCs w:val="24"/>
          <w:lang w:val="en-US" w:eastAsia="en-US" w:bidi="en-US"/>
        </w:rPr>
        <w:tab/>
      </w:r>
    </w:p>
    <w:p w:rsidR="00967FAA" w:rsidRDefault="00F93579" w:rsidP="00A86006">
      <w:pPr>
        <w:spacing w:after="0" w:line="240" w:lineRule="auto"/>
        <w:rPr>
          <w:rFonts w:ascii="Arial" w:hAnsi="Arial" w:cs="Arial"/>
          <w:color w:val="000000"/>
          <w:sz w:val="24"/>
          <w:szCs w:val="24"/>
          <w:lang w:val="en-US" w:eastAsia="en-US" w:bidi="en-US"/>
        </w:rPr>
      </w:pPr>
      <w:r>
        <w:rPr>
          <w:rFonts w:ascii="Arial" w:hAnsi="Arial" w:cs="Arial"/>
          <w:color w:val="000000"/>
          <w:sz w:val="24"/>
          <w:szCs w:val="24"/>
          <w:lang w:val="en-US" w:eastAsia="en-US" w:bidi="en-US"/>
        </w:rPr>
        <w:tab/>
        <w:t xml:space="preserve"> </w:t>
      </w:r>
    </w:p>
    <w:p w:rsidR="00B6233A" w:rsidRDefault="000C0A1D" w:rsidP="00E11EF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93579" w:rsidRDefault="00F93579" w:rsidP="00B6233A">
      <w:pPr>
        <w:pStyle w:val="Nincstrkz"/>
        <w:jc w:val="both"/>
        <w:rPr>
          <w:rFonts w:ascii="Times New Roman" w:hAnsi="Times New Roman" w:cs="Times New Roman"/>
          <w:sz w:val="24"/>
          <w:szCs w:val="24"/>
        </w:rPr>
      </w:pPr>
      <w:r w:rsidRPr="00A86006">
        <w:rPr>
          <w:rFonts w:ascii="Times New Roman" w:hAnsi="Times New Roman" w:cs="Times New Roman"/>
          <w:b/>
          <w:sz w:val="24"/>
          <w:szCs w:val="24"/>
        </w:rPr>
        <w:t>Forgóeszközök</w:t>
      </w:r>
      <w:r>
        <w:rPr>
          <w:rFonts w:ascii="Times New Roman" w:hAnsi="Times New Roman" w:cs="Times New Roman"/>
          <w:sz w:val="24"/>
          <w:szCs w:val="24"/>
        </w:rPr>
        <w:t xml:space="preserve"> 2013.12.31-i záró állománya: </w:t>
      </w:r>
      <w:r w:rsidRPr="00F93579">
        <w:rPr>
          <w:rFonts w:ascii="Times New Roman" w:hAnsi="Times New Roman" w:cs="Times New Roman"/>
          <w:b/>
          <w:sz w:val="24"/>
          <w:szCs w:val="24"/>
        </w:rPr>
        <w:t>51</w:t>
      </w:r>
      <w:r w:rsidR="00DC4AA6">
        <w:rPr>
          <w:rFonts w:ascii="Times New Roman" w:hAnsi="Times New Roman" w:cs="Times New Roman"/>
          <w:b/>
          <w:sz w:val="24"/>
          <w:szCs w:val="24"/>
        </w:rPr>
        <w:t xml:space="preserve"> </w:t>
      </w:r>
      <w:r w:rsidRPr="00F93579">
        <w:rPr>
          <w:rFonts w:ascii="Times New Roman" w:hAnsi="Times New Roman" w:cs="Times New Roman"/>
          <w:b/>
          <w:sz w:val="24"/>
          <w:szCs w:val="24"/>
        </w:rPr>
        <w:t>281 e</w:t>
      </w:r>
      <w:r>
        <w:rPr>
          <w:rFonts w:ascii="Times New Roman" w:hAnsi="Times New Roman" w:cs="Times New Roman"/>
          <w:sz w:val="24"/>
          <w:szCs w:val="24"/>
        </w:rPr>
        <w:t xml:space="preserve"> Ft</w:t>
      </w:r>
    </w:p>
    <w:p w:rsidR="00F93579" w:rsidRDefault="00F93579" w:rsidP="00B6233A">
      <w:pPr>
        <w:pStyle w:val="Nincstrkz"/>
        <w:jc w:val="both"/>
        <w:rPr>
          <w:rFonts w:ascii="Times New Roman" w:hAnsi="Times New Roman" w:cs="Times New Roman"/>
          <w:sz w:val="24"/>
          <w:szCs w:val="24"/>
        </w:rPr>
      </w:pPr>
    </w:p>
    <w:p w:rsidR="00F93579" w:rsidRDefault="00F93579" w:rsidP="00B6233A">
      <w:pPr>
        <w:pStyle w:val="Nincstrkz"/>
        <w:jc w:val="both"/>
        <w:rPr>
          <w:rFonts w:ascii="Times New Roman" w:hAnsi="Times New Roman" w:cs="Times New Roman"/>
          <w:sz w:val="24"/>
          <w:szCs w:val="24"/>
        </w:rPr>
      </w:pPr>
    </w:p>
    <w:p w:rsidR="00B6233A" w:rsidRPr="00C841A7" w:rsidRDefault="00B6233A" w:rsidP="00B6233A">
      <w:pPr>
        <w:pStyle w:val="Nincstrkz"/>
        <w:jc w:val="both"/>
        <w:rPr>
          <w:rFonts w:ascii="Times New Roman" w:hAnsi="Times New Roman" w:cs="Times New Roman"/>
          <w:sz w:val="24"/>
          <w:szCs w:val="24"/>
        </w:rPr>
      </w:pPr>
      <w:r w:rsidRPr="00C841A7">
        <w:rPr>
          <w:rFonts w:ascii="Times New Roman" w:hAnsi="Times New Roman" w:cs="Times New Roman"/>
          <w:sz w:val="24"/>
          <w:szCs w:val="24"/>
        </w:rPr>
        <w:t>A Képviselő-testület irányelvként fogalmazza meg, hogy törekednünk kell az önkormányzati vagyon szakszerű hasznosítására, ésszerű vagyongazdálkodást kell folytatnunk.</w:t>
      </w:r>
    </w:p>
    <w:p w:rsidR="00B6233A" w:rsidRPr="00C841A7" w:rsidRDefault="00B6233A" w:rsidP="00B6233A">
      <w:pPr>
        <w:pStyle w:val="Nincstrkz"/>
        <w:jc w:val="both"/>
        <w:rPr>
          <w:rFonts w:ascii="Times New Roman" w:hAnsi="Times New Roman" w:cs="Times New Roman"/>
          <w:sz w:val="24"/>
          <w:szCs w:val="24"/>
        </w:rPr>
      </w:pPr>
      <w:r w:rsidRPr="00C841A7">
        <w:rPr>
          <w:rFonts w:ascii="Times New Roman" w:hAnsi="Times New Roman" w:cs="Times New Roman"/>
          <w:sz w:val="24"/>
          <w:szCs w:val="24"/>
        </w:rPr>
        <w:t>Az önkormányzati gazdálkodás és a testületi döntések nagymértékben tudják befolyásolni a helyi gazdaság fejlődését, ezt szem előtt tartva kell a munkát folytatni.</w:t>
      </w:r>
    </w:p>
    <w:p w:rsidR="00692583" w:rsidRDefault="00692583" w:rsidP="00967FAA">
      <w:pPr>
        <w:jc w:val="both"/>
        <w:rPr>
          <w:rFonts w:ascii="Times New Roman" w:hAnsi="Times New Roman"/>
          <w:b/>
          <w:sz w:val="24"/>
          <w:szCs w:val="24"/>
        </w:rPr>
      </w:pPr>
    </w:p>
    <w:p w:rsidR="00967FAA" w:rsidRDefault="00967FAA" w:rsidP="00967FAA">
      <w:pPr>
        <w:jc w:val="both"/>
        <w:rPr>
          <w:rFonts w:ascii="Times New Roman" w:hAnsi="Times New Roman"/>
          <w:b/>
          <w:sz w:val="24"/>
          <w:szCs w:val="24"/>
          <w:u w:val="single"/>
        </w:rPr>
      </w:pPr>
      <w:r>
        <w:rPr>
          <w:rFonts w:ascii="Times New Roman" w:hAnsi="Times New Roman"/>
          <w:b/>
          <w:sz w:val="24"/>
          <w:szCs w:val="24"/>
        </w:rPr>
        <w:t xml:space="preserve">3.1. </w:t>
      </w:r>
      <w:r>
        <w:rPr>
          <w:rFonts w:ascii="Times New Roman" w:hAnsi="Times New Roman"/>
          <w:b/>
          <w:caps/>
          <w:sz w:val="24"/>
          <w:szCs w:val="24"/>
          <w:u w:val="single"/>
        </w:rPr>
        <w:t>Pénzügyi helyzet</w:t>
      </w:r>
      <w:r>
        <w:rPr>
          <w:rFonts w:ascii="Times New Roman" w:hAnsi="Times New Roman"/>
          <w:b/>
          <w:sz w:val="24"/>
          <w:szCs w:val="24"/>
          <w:u w:val="single"/>
        </w:rPr>
        <w:t>:</w:t>
      </w:r>
    </w:p>
    <w:p w:rsidR="00967FAA" w:rsidRDefault="00967FAA" w:rsidP="00967FAA">
      <w:pPr>
        <w:jc w:val="both"/>
        <w:rPr>
          <w:rFonts w:ascii="Times New Roman" w:hAnsi="Times New Roman"/>
          <w:b/>
          <w:i/>
          <w:sz w:val="24"/>
          <w:szCs w:val="24"/>
        </w:rPr>
      </w:pPr>
      <w:r>
        <w:rPr>
          <w:rFonts w:ascii="Times New Roman" w:hAnsi="Times New Roman"/>
          <w:b/>
          <w:i/>
          <w:sz w:val="24"/>
          <w:szCs w:val="24"/>
        </w:rPr>
        <w:t>Az önkormányzat pénzügyi, likviditási helyzetét az elmúlt 4 évben az alábbiak jellemezték:</w:t>
      </w:r>
    </w:p>
    <w:p w:rsidR="00967FAA" w:rsidRPr="00E11EFD" w:rsidRDefault="00967FAA" w:rsidP="00967FAA">
      <w:pPr>
        <w:numPr>
          <w:ilvl w:val="0"/>
          <w:numId w:val="2"/>
        </w:numPr>
        <w:spacing w:after="0" w:line="240" w:lineRule="auto"/>
        <w:jc w:val="both"/>
        <w:rPr>
          <w:rFonts w:ascii="Times New Roman" w:hAnsi="Times New Roman"/>
          <w:sz w:val="24"/>
          <w:szCs w:val="24"/>
        </w:rPr>
      </w:pPr>
      <w:r w:rsidRPr="00E11EFD">
        <w:rPr>
          <w:rFonts w:ascii="Times New Roman" w:hAnsi="Times New Roman"/>
          <w:sz w:val="24"/>
          <w:szCs w:val="24"/>
        </w:rPr>
        <w:t>az önkormányzat a fizetőképessége fenntartásához külön állami támogatást vett igénybe,</w:t>
      </w:r>
    </w:p>
    <w:p w:rsidR="00967FAA" w:rsidRDefault="00D511F3" w:rsidP="00967FA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 gazdálkodás eredményességét nagymértékben befolyásolta </w:t>
      </w:r>
      <w:proofErr w:type="gramStart"/>
      <w:r>
        <w:rPr>
          <w:rFonts w:ascii="Times New Roman" w:hAnsi="Times New Roman"/>
          <w:sz w:val="24"/>
          <w:szCs w:val="24"/>
        </w:rPr>
        <w:t>a</w:t>
      </w:r>
      <w:proofErr w:type="gramEnd"/>
      <w:r>
        <w:rPr>
          <w:rFonts w:ascii="Times New Roman" w:hAnsi="Times New Roman"/>
          <w:sz w:val="24"/>
          <w:szCs w:val="24"/>
        </w:rPr>
        <w:t xml:space="preserve"> </w:t>
      </w:r>
      <w:r w:rsidR="00374990">
        <w:rPr>
          <w:rFonts w:ascii="Times New Roman" w:hAnsi="Times New Roman"/>
          <w:sz w:val="24"/>
          <w:szCs w:val="24"/>
        </w:rPr>
        <w:t>előző időszakban felvett</w:t>
      </w:r>
      <w:r>
        <w:rPr>
          <w:rFonts w:ascii="Times New Roman" w:hAnsi="Times New Roman"/>
          <w:sz w:val="24"/>
          <w:szCs w:val="24"/>
        </w:rPr>
        <w:t xml:space="preserve"> </w:t>
      </w:r>
      <w:r w:rsidR="00967FAA" w:rsidRPr="00E11EFD">
        <w:rPr>
          <w:rFonts w:ascii="Times New Roman" w:hAnsi="Times New Roman"/>
          <w:sz w:val="24"/>
          <w:szCs w:val="24"/>
        </w:rPr>
        <w:t>működési</w:t>
      </w:r>
      <w:r w:rsidR="00B23AEE">
        <w:rPr>
          <w:rFonts w:ascii="Times New Roman" w:hAnsi="Times New Roman"/>
          <w:sz w:val="24"/>
          <w:szCs w:val="24"/>
        </w:rPr>
        <w:t xml:space="preserve"> és</w:t>
      </w:r>
      <w:r w:rsidR="00967FAA" w:rsidRPr="00E11EFD">
        <w:rPr>
          <w:rFonts w:ascii="Times New Roman" w:hAnsi="Times New Roman"/>
          <w:sz w:val="24"/>
          <w:szCs w:val="24"/>
        </w:rPr>
        <w:t xml:space="preserve"> fejlesztési hitel</w:t>
      </w:r>
      <w:r w:rsidR="00374990">
        <w:rPr>
          <w:rFonts w:ascii="Times New Roman" w:hAnsi="Times New Roman"/>
          <w:sz w:val="24"/>
          <w:szCs w:val="24"/>
        </w:rPr>
        <w:t>.</w:t>
      </w:r>
    </w:p>
    <w:p w:rsidR="00967FAA" w:rsidRDefault="00967FAA" w:rsidP="00967FAA">
      <w:pPr>
        <w:jc w:val="both"/>
        <w:rPr>
          <w:rFonts w:ascii="Times New Roman" w:hAnsi="Times New Roman"/>
          <w:b/>
          <w:caps/>
          <w:sz w:val="24"/>
          <w:szCs w:val="24"/>
          <w:u w:val="single"/>
        </w:rPr>
      </w:pPr>
      <w:r>
        <w:rPr>
          <w:rFonts w:ascii="Times New Roman" w:hAnsi="Times New Roman"/>
          <w:b/>
          <w:sz w:val="24"/>
          <w:szCs w:val="24"/>
        </w:rPr>
        <w:lastRenderedPageBreak/>
        <w:t xml:space="preserve">3.2. </w:t>
      </w:r>
      <w:r>
        <w:rPr>
          <w:rFonts w:ascii="Times New Roman" w:hAnsi="Times New Roman"/>
          <w:b/>
          <w:caps/>
          <w:sz w:val="24"/>
          <w:szCs w:val="24"/>
          <w:u w:val="single"/>
        </w:rPr>
        <w:t xml:space="preserve">Az önkormányzat költségvetésének kiadási </w:t>
      </w:r>
      <w:proofErr w:type="gramStart"/>
      <w:r>
        <w:rPr>
          <w:rFonts w:ascii="Times New Roman" w:hAnsi="Times New Roman"/>
          <w:b/>
          <w:caps/>
          <w:sz w:val="24"/>
          <w:szCs w:val="24"/>
          <w:u w:val="single"/>
        </w:rPr>
        <w:t>és</w:t>
      </w:r>
      <w:proofErr w:type="gramEnd"/>
      <w:r>
        <w:rPr>
          <w:rFonts w:ascii="Times New Roman" w:hAnsi="Times New Roman"/>
          <w:b/>
          <w:caps/>
          <w:sz w:val="24"/>
          <w:szCs w:val="24"/>
          <w:u w:val="single"/>
        </w:rPr>
        <w:t xml:space="preserve"> bevételi    </w:t>
      </w:r>
      <w:r>
        <w:rPr>
          <w:rFonts w:ascii="Times New Roman" w:hAnsi="Times New Roman"/>
          <w:b/>
          <w:caps/>
          <w:sz w:val="24"/>
          <w:szCs w:val="24"/>
          <w:u w:val="single"/>
        </w:rPr>
        <w:br/>
      </w:r>
      <w:r>
        <w:rPr>
          <w:rFonts w:ascii="Times New Roman" w:hAnsi="Times New Roman"/>
          <w:b/>
          <w:caps/>
          <w:sz w:val="24"/>
          <w:szCs w:val="24"/>
        </w:rPr>
        <w:t xml:space="preserve">         </w:t>
      </w:r>
      <w:r>
        <w:rPr>
          <w:rFonts w:ascii="Times New Roman" w:hAnsi="Times New Roman"/>
          <w:b/>
          <w:caps/>
          <w:sz w:val="24"/>
          <w:szCs w:val="24"/>
          <w:u w:val="single"/>
        </w:rPr>
        <w:t xml:space="preserve"> főösszegei (ezer forintban)</w:t>
      </w:r>
    </w:p>
    <w:p w:rsidR="00967FAA" w:rsidRDefault="00967FAA" w:rsidP="00967FAA">
      <w:pPr>
        <w:jc w:val="both"/>
        <w:rPr>
          <w:rFonts w:ascii="Times New Roman" w:hAnsi="Times New Roman"/>
          <w:b/>
          <w:caps/>
          <w:sz w:val="28"/>
          <w:szCs w:val="2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B45DD1" w:rsidTr="00B45DD1">
        <w:tc>
          <w:tcPr>
            <w:tcW w:w="1842" w:type="dxa"/>
            <w:tcBorders>
              <w:top w:val="single" w:sz="4" w:space="0" w:color="auto"/>
              <w:left w:val="single" w:sz="4" w:space="0" w:color="auto"/>
              <w:bottom w:val="single" w:sz="4" w:space="0" w:color="auto"/>
              <w:right w:val="single" w:sz="4" w:space="0" w:color="auto"/>
            </w:tcBorders>
            <w:hideMark/>
          </w:tcPr>
          <w:p w:rsidR="00B45DD1" w:rsidRDefault="00B45DD1">
            <w:pPr>
              <w:ind w:firstLine="360"/>
              <w:jc w:val="center"/>
              <w:rPr>
                <w:rFonts w:ascii="Times New Roman" w:hAnsi="Times New Roman"/>
                <w:b/>
                <w:caps/>
                <w:color w:val="000000"/>
                <w:sz w:val="24"/>
                <w:szCs w:val="24"/>
                <w:lang w:val="en-US" w:eastAsia="en-US" w:bidi="en-US"/>
              </w:rPr>
            </w:pPr>
            <w:r>
              <w:rPr>
                <w:rFonts w:ascii="Times New Roman" w:hAnsi="Times New Roman"/>
                <w:b/>
                <w:caps/>
                <w:sz w:val="24"/>
                <w:szCs w:val="24"/>
              </w:rPr>
              <w:t>2011</w:t>
            </w:r>
          </w:p>
        </w:tc>
        <w:tc>
          <w:tcPr>
            <w:tcW w:w="1842" w:type="dxa"/>
            <w:tcBorders>
              <w:top w:val="single" w:sz="4" w:space="0" w:color="auto"/>
              <w:left w:val="single" w:sz="4" w:space="0" w:color="auto"/>
              <w:bottom w:val="single" w:sz="4" w:space="0" w:color="auto"/>
              <w:right w:val="single" w:sz="4" w:space="0" w:color="auto"/>
            </w:tcBorders>
            <w:hideMark/>
          </w:tcPr>
          <w:p w:rsidR="00B45DD1" w:rsidRDefault="00B45DD1">
            <w:pPr>
              <w:ind w:firstLine="360"/>
              <w:jc w:val="center"/>
              <w:rPr>
                <w:rFonts w:ascii="Times New Roman" w:hAnsi="Times New Roman"/>
                <w:b/>
                <w:caps/>
                <w:color w:val="000000"/>
                <w:sz w:val="24"/>
                <w:szCs w:val="24"/>
                <w:lang w:val="en-US" w:eastAsia="en-US" w:bidi="en-US"/>
              </w:rPr>
            </w:pPr>
            <w:r>
              <w:rPr>
                <w:rFonts w:ascii="Times New Roman" w:hAnsi="Times New Roman"/>
                <w:b/>
                <w:caps/>
                <w:sz w:val="24"/>
                <w:szCs w:val="24"/>
              </w:rPr>
              <w:t>2012</w:t>
            </w:r>
          </w:p>
        </w:tc>
        <w:tc>
          <w:tcPr>
            <w:tcW w:w="1842" w:type="dxa"/>
            <w:tcBorders>
              <w:top w:val="single" w:sz="4" w:space="0" w:color="auto"/>
              <w:left w:val="single" w:sz="4" w:space="0" w:color="auto"/>
              <w:bottom w:val="single" w:sz="4" w:space="0" w:color="auto"/>
              <w:right w:val="single" w:sz="4" w:space="0" w:color="auto"/>
            </w:tcBorders>
            <w:hideMark/>
          </w:tcPr>
          <w:p w:rsidR="00B45DD1" w:rsidRDefault="00B45DD1">
            <w:pPr>
              <w:ind w:firstLine="360"/>
              <w:jc w:val="center"/>
              <w:rPr>
                <w:rFonts w:ascii="Times New Roman" w:hAnsi="Times New Roman"/>
                <w:b/>
                <w:caps/>
                <w:color w:val="000000"/>
                <w:sz w:val="24"/>
                <w:szCs w:val="24"/>
                <w:lang w:val="en-US" w:eastAsia="en-US" w:bidi="en-US"/>
              </w:rPr>
            </w:pPr>
            <w:r>
              <w:rPr>
                <w:rFonts w:ascii="Times New Roman" w:hAnsi="Times New Roman"/>
                <w:b/>
                <w:caps/>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B45DD1" w:rsidRDefault="00B45DD1" w:rsidP="00374990">
            <w:pPr>
              <w:ind w:firstLine="360"/>
              <w:jc w:val="center"/>
              <w:rPr>
                <w:rFonts w:ascii="Times New Roman" w:hAnsi="Times New Roman"/>
                <w:b/>
                <w:caps/>
                <w:color w:val="000000"/>
                <w:sz w:val="24"/>
                <w:szCs w:val="24"/>
                <w:lang w:val="en-US" w:eastAsia="en-US" w:bidi="en-US"/>
              </w:rPr>
            </w:pPr>
            <w:r>
              <w:rPr>
                <w:rFonts w:ascii="Times New Roman" w:hAnsi="Times New Roman"/>
                <w:b/>
                <w:caps/>
                <w:sz w:val="24"/>
                <w:szCs w:val="24"/>
              </w:rPr>
              <w:t>2014</w:t>
            </w:r>
          </w:p>
        </w:tc>
        <w:tc>
          <w:tcPr>
            <w:tcW w:w="1843" w:type="dxa"/>
            <w:tcBorders>
              <w:top w:val="single" w:sz="4" w:space="0" w:color="auto"/>
              <w:left w:val="single" w:sz="4" w:space="0" w:color="auto"/>
              <w:bottom w:val="single" w:sz="4" w:space="0" w:color="auto"/>
              <w:right w:val="single" w:sz="4" w:space="0" w:color="auto"/>
            </w:tcBorders>
            <w:hideMark/>
          </w:tcPr>
          <w:p w:rsidR="00B45DD1" w:rsidRDefault="00B45DD1" w:rsidP="00B45DD1">
            <w:pPr>
              <w:ind w:firstLine="360"/>
              <w:jc w:val="center"/>
              <w:rPr>
                <w:rFonts w:ascii="Times New Roman" w:hAnsi="Times New Roman"/>
                <w:b/>
                <w:caps/>
                <w:color w:val="000000"/>
                <w:sz w:val="24"/>
                <w:szCs w:val="24"/>
                <w:lang w:val="en-US" w:eastAsia="en-US" w:bidi="en-US"/>
              </w:rPr>
            </w:pPr>
            <w:r>
              <w:rPr>
                <w:rFonts w:ascii="Times New Roman" w:hAnsi="Times New Roman"/>
                <w:b/>
                <w:caps/>
                <w:sz w:val="24"/>
                <w:szCs w:val="24"/>
              </w:rPr>
              <w:t>2015</w:t>
            </w:r>
          </w:p>
        </w:tc>
      </w:tr>
      <w:tr w:rsidR="00B45DD1" w:rsidTr="00B45DD1">
        <w:tc>
          <w:tcPr>
            <w:tcW w:w="1842" w:type="dxa"/>
            <w:tcBorders>
              <w:top w:val="single" w:sz="4" w:space="0" w:color="auto"/>
              <w:left w:val="single" w:sz="4" w:space="0" w:color="auto"/>
              <w:bottom w:val="single" w:sz="4" w:space="0" w:color="auto"/>
              <w:right w:val="single" w:sz="4" w:space="0" w:color="auto"/>
            </w:tcBorders>
            <w:hideMark/>
          </w:tcPr>
          <w:p w:rsidR="00B45DD1" w:rsidRPr="009B7494" w:rsidRDefault="009B7494">
            <w:pPr>
              <w:ind w:firstLine="360"/>
              <w:jc w:val="center"/>
              <w:rPr>
                <w:rFonts w:ascii="Times New Roman" w:hAnsi="Times New Roman"/>
                <w:b/>
                <w:sz w:val="24"/>
                <w:szCs w:val="24"/>
                <w:lang w:val="en-US" w:eastAsia="en-US" w:bidi="en-US"/>
              </w:rPr>
            </w:pPr>
            <w:r w:rsidRPr="009B7494">
              <w:rPr>
                <w:rFonts w:ascii="Times New Roman" w:hAnsi="Times New Roman"/>
                <w:b/>
                <w:sz w:val="24"/>
                <w:szCs w:val="24"/>
              </w:rPr>
              <w:t>477 995</w:t>
            </w:r>
          </w:p>
        </w:tc>
        <w:tc>
          <w:tcPr>
            <w:tcW w:w="1842" w:type="dxa"/>
            <w:tcBorders>
              <w:top w:val="single" w:sz="4" w:space="0" w:color="auto"/>
              <w:left w:val="single" w:sz="4" w:space="0" w:color="auto"/>
              <w:bottom w:val="single" w:sz="4" w:space="0" w:color="auto"/>
              <w:right w:val="single" w:sz="4" w:space="0" w:color="auto"/>
            </w:tcBorders>
            <w:hideMark/>
          </w:tcPr>
          <w:p w:rsidR="00B45DD1" w:rsidRPr="002044CE" w:rsidRDefault="00B45DD1">
            <w:pPr>
              <w:ind w:firstLine="360"/>
              <w:jc w:val="center"/>
              <w:rPr>
                <w:rFonts w:ascii="Times New Roman" w:hAnsi="Times New Roman"/>
                <w:b/>
                <w:sz w:val="24"/>
                <w:szCs w:val="24"/>
                <w:lang w:val="en-US" w:eastAsia="en-US" w:bidi="en-US"/>
              </w:rPr>
            </w:pPr>
            <w:r w:rsidRPr="002044CE">
              <w:rPr>
                <w:rFonts w:ascii="Times New Roman" w:hAnsi="Times New Roman"/>
                <w:b/>
                <w:sz w:val="24"/>
                <w:szCs w:val="24"/>
              </w:rPr>
              <w:t>272 274</w:t>
            </w:r>
          </w:p>
        </w:tc>
        <w:tc>
          <w:tcPr>
            <w:tcW w:w="1842" w:type="dxa"/>
            <w:tcBorders>
              <w:top w:val="single" w:sz="4" w:space="0" w:color="auto"/>
              <w:left w:val="single" w:sz="4" w:space="0" w:color="auto"/>
              <w:bottom w:val="single" w:sz="4" w:space="0" w:color="auto"/>
              <w:right w:val="single" w:sz="4" w:space="0" w:color="auto"/>
            </w:tcBorders>
            <w:hideMark/>
          </w:tcPr>
          <w:p w:rsidR="00B45DD1" w:rsidRPr="002044CE" w:rsidRDefault="00B45DD1" w:rsidP="002044CE">
            <w:pPr>
              <w:ind w:firstLine="360"/>
              <w:jc w:val="center"/>
              <w:rPr>
                <w:rFonts w:ascii="Times New Roman" w:hAnsi="Times New Roman"/>
                <w:b/>
                <w:sz w:val="24"/>
                <w:szCs w:val="24"/>
                <w:lang w:val="en-US" w:eastAsia="en-US" w:bidi="en-US"/>
              </w:rPr>
            </w:pPr>
            <w:r w:rsidRPr="002044CE">
              <w:rPr>
                <w:rFonts w:ascii="Times New Roman" w:hAnsi="Times New Roman"/>
                <w:b/>
                <w:sz w:val="24"/>
                <w:szCs w:val="24"/>
              </w:rPr>
              <w:t>2</w:t>
            </w:r>
            <w:r>
              <w:rPr>
                <w:rFonts w:ascii="Times New Roman" w:hAnsi="Times New Roman"/>
                <w:b/>
                <w:sz w:val="24"/>
                <w:szCs w:val="24"/>
              </w:rPr>
              <w:t>46 947</w:t>
            </w:r>
          </w:p>
        </w:tc>
        <w:tc>
          <w:tcPr>
            <w:tcW w:w="1843" w:type="dxa"/>
            <w:tcBorders>
              <w:top w:val="single" w:sz="4" w:space="0" w:color="auto"/>
              <w:left w:val="single" w:sz="4" w:space="0" w:color="auto"/>
              <w:bottom w:val="single" w:sz="4" w:space="0" w:color="auto"/>
              <w:right w:val="single" w:sz="4" w:space="0" w:color="auto"/>
            </w:tcBorders>
          </w:tcPr>
          <w:p w:rsidR="00B45DD1" w:rsidRPr="002044CE" w:rsidRDefault="00B45DD1" w:rsidP="00374990">
            <w:pPr>
              <w:ind w:firstLine="360"/>
              <w:jc w:val="center"/>
              <w:rPr>
                <w:rFonts w:ascii="Times New Roman" w:hAnsi="Times New Roman"/>
                <w:b/>
                <w:sz w:val="24"/>
                <w:szCs w:val="24"/>
                <w:lang w:val="en-US" w:eastAsia="en-US" w:bidi="en-US"/>
              </w:rPr>
            </w:pPr>
            <w:r w:rsidRPr="002044CE">
              <w:rPr>
                <w:rFonts w:ascii="Times New Roman" w:hAnsi="Times New Roman"/>
                <w:b/>
                <w:sz w:val="24"/>
                <w:szCs w:val="24"/>
              </w:rPr>
              <w:t>255 818</w:t>
            </w:r>
          </w:p>
        </w:tc>
        <w:tc>
          <w:tcPr>
            <w:tcW w:w="1843" w:type="dxa"/>
            <w:tcBorders>
              <w:top w:val="single" w:sz="4" w:space="0" w:color="auto"/>
              <w:left w:val="single" w:sz="4" w:space="0" w:color="auto"/>
              <w:bottom w:val="single" w:sz="4" w:space="0" w:color="auto"/>
              <w:right w:val="single" w:sz="4" w:space="0" w:color="auto"/>
            </w:tcBorders>
            <w:hideMark/>
          </w:tcPr>
          <w:p w:rsidR="00B45DD1" w:rsidRPr="002044CE" w:rsidRDefault="00B45DD1">
            <w:pPr>
              <w:ind w:firstLine="360"/>
              <w:jc w:val="center"/>
              <w:rPr>
                <w:rFonts w:ascii="Times New Roman" w:hAnsi="Times New Roman"/>
                <w:b/>
                <w:sz w:val="24"/>
                <w:szCs w:val="24"/>
                <w:lang w:val="en-US" w:eastAsia="en-US" w:bidi="en-US"/>
              </w:rPr>
            </w:pPr>
            <w:r>
              <w:rPr>
                <w:rFonts w:ascii="Times New Roman" w:hAnsi="Times New Roman"/>
                <w:b/>
                <w:sz w:val="24"/>
                <w:szCs w:val="24"/>
                <w:lang w:val="en-US" w:eastAsia="en-US" w:bidi="en-US"/>
              </w:rPr>
              <w:t>294 292</w:t>
            </w:r>
          </w:p>
        </w:tc>
      </w:tr>
    </w:tbl>
    <w:p w:rsidR="00967FAA" w:rsidRDefault="00967FAA" w:rsidP="00967FAA">
      <w:pPr>
        <w:jc w:val="both"/>
        <w:rPr>
          <w:rFonts w:ascii="Times New Roman" w:hAnsi="Times New Roman"/>
          <w:color w:val="000000"/>
          <w:sz w:val="24"/>
          <w:szCs w:val="24"/>
          <w:lang w:val="en-US" w:eastAsia="en-US" w:bidi="en-US"/>
        </w:rPr>
      </w:pPr>
    </w:p>
    <w:p w:rsidR="00967FAA" w:rsidRDefault="00967FAA" w:rsidP="00967FAA">
      <w:pPr>
        <w:jc w:val="both"/>
        <w:rPr>
          <w:rFonts w:ascii="Times New Roman" w:hAnsi="Times New Roman"/>
          <w:b/>
          <w:sz w:val="24"/>
          <w:szCs w:val="24"/>
        </w:rPr>
      </w:pPr>
      <w:r>
        <w:rPr>
          <w:rFonts w:ascii="Times New Roman" w:hAnsi="Times New Roman"/>
          <w:b/>
          <w:sz w:val="24"/>
          <w:szCs w:val="24"/>
        </w:rPr>
        <w:t>A költségvetési kiadások közül:</w:t>
      </w:r>
    </w:p>
    <w:p w:rsidR="00967FAA" w:rsidRDefault="00967FAA" w:rsidP="002044CE">
      <w:pPr>
        <w:spacing w:after="0" w:line="240" w:lineRule="auto"/>
        <w:jc w:val="both"/>
        <w:rPr>
          <w:rFonts w:ascii="Times New Roman" w:hAnsi="Times New Roman"/>
          <w:sz w:val="24"/>
          <w:szCs w:val="24"/>
        </w:rPr>
      </w:pPr>
      <w:r>
        <w:rPr>
          <w:rFonts w:ascii="Times New Roman" w:hAnsi="Times New Roman"/>
          <w:sz w:val="24"/>
          <w:szCs w:val="24"/>
        </w:rPr>
        <w:t xml:space="preserve">Nőttek az óvoda személyi jellegű </w:t>
      </w:r>
      <w:r w:rsidR="00EF2FCB">
        <w:rPr>
          <w:rFonts w:ascii="Times New Roman" w:hAnsi="Times New Roman"/>
          <w:sz w:val="24"/>
          <w:szCs w:val="24"/>
        </w:rPr>
        <w:t xml:space="preserve">kiadásai </w:t>
      </w:r>
      <w:r>
        <w:rPr>
          <w:rFonts w:ascii="Times New Roman" w:hAnsi="Times New Roman"/>
          <w:sz w:val="24"/>
          <w:szCs w:val="24"/>
        </w:rPr>
        <w:t xml:space="preserve">és a járulék kiadásai. </w:t>
      </w:r>
    </w:p>
    <w:p w:rsidR="00967FAA" w:rsidRDefault="00967FAA" w:rsidP="002044CE">
      <w:pPr>
        <w:spacing w:after="0" w:line="240" w:lineRule="auto"/>
        <w:jc w:val="both"/>
        <w:rPr>
          <w:rFonts w:ascii="Times New Roman" w:hAnsi="Times New Roman"/>
          <w:sz w:val="24"/>
          <w:szCs w:val="24"/>
        </w:rPr>
      </w:pPr>
      <w:r>
        <w:rPr>
          <w:rFonts w:ascii="Times New Roman" w:hAnsi="Times New Roman"/>
          <w:sz w:val="24"/>
          <w:szCs w:val="24"/>
        </w:rPr>
        <w:t>A költségvetési kiadások közül a következő években várható, hogy a dologi kiadások nagysága, a várható fejlesztések miatt nő.</w:t>
      </w:r>
    </w:p>
    <w:p w:rsidR="00967FAA" w:rsidRDefault="00967FAA" w:rsidP="002044CE">
      <w:pPr>
        <w:spacing w:after="0" w:line="240" w:lineRule="auto"/>
        <w:jc w:val="both"/>
        <w:rPr>
          <w:rFonts w:ascii="Times New Roman" w:hAnsi="Times New Roman"/>
          <w:sz w:val="24"/>
          <w:szCs w:val="24"/>
        </w:rPr>
      </w:pPr>
    </w:p>
    <w:p w:rsidR="00967FAA" w:rsidRDefault="00967FAA" w:rsidP="002044CE">
      <w:pPr>
        <w:spacing w:after="0" w:line="240" w:lineRule="auto"/>
        <w:jc w:val="both"/>
        <w:rPr>
          <w:rFonts w:ascii="Times New Roman" w:hAnsi="Times New Roman"/>
          <w:sz w:val="24"/>
          <w:szCs w:val="24"/>
        </w:rPr>
      </w:pPr>
      <w:r>
        <w:rPr>
          <w:rFonts w:ascii="Times New Roman" w:hAnsi="Times New Roman"/>
          <w:sz w:val="24"/>
          <w:szCs w:val="24"/>
        </w:rPr>
        <w:t>A költségvetés kiadási oldalát csökkentheti az en</w:t>
      </w:r>
      <w:r w:rsidR="00EF2FCB">
        <w:rPr>
          <w:rFonts w:ascii="Times New Roman" w:hAnsi="Times New Roman"/>
          <w:sz w:val="24"/>
          <w:szCs w:val="24"/>
        </w:rPr>
        <w:t>ergetikai épület-felújításokból</w:t>
      </w:r>
      <w:r w:rsidR="002044CE">
        <w:rPr>
          <w:rFonts w:ascii="Times New Roman" w:hAnsi="Times New Roman"/>
          <w:sz w:val="24"/>
          <w:szCs w:val="24"/>
        </w:rPr>
        <w:t xml:space="preserve"> </w:t>
      </w:r>
      <w:proofErr w:type="gramStart"/>
      <w:r>
        <w:rPr>
          <w:rFonts w:ascii="Times New Roman" w:hAnsi="Times New Roman"/>
          <w:sz w:val="24"/>
          <w:szCs w:val="24"/>
        </w:rPr>
        <w:t>eredő  megtakarítás</w:t>
      </w:r>
      <w:proofErr w:type="gramEnd"/>
      <w:r>
        <w:rPr>
          <w:rFonts w:ascii="Times New Roman" w:hAnsi="Times New Roman"/>
          <w:sz w:val="24"/>
          <w:szCs w:val="24"/>
        </w:rPr>
        <w:t>.</w:t>
      </w:r>
    </w:p>
    <w:p w:rsidR="00E11EFD" w:rsidRDefault="00E11EFD" w:rsidP="00E11EFD">
      <w:pPr>
        <w:spacing w:after="0" w:line="240" w:lineRule="auto"/>
        <w:jc w:val="both"/>
        <w:rPr>
          <w:rFonts w:ascii="Times New Roman" w:hAnsi="Times New Roman"/>
          <w:b/>
          <w:sz w:val="24"/>
          <w:szCs w:val="24"/>
          <w:u w:val="single"/>
        </w:rPr>
      </w:pPr>
    </w:p>
    <w:p w:rsidR="00967FAA" w:rsidRDefault="00967FAA" w:rsidP="00E11EFD">
      <w:pPr>
        <w:spacing w:after="0" w:line="240" w:lineRule="auto"/>
        <w:jc w:val="both"/>
        <w:rPr>
          <w:rFonts w:ascii="Times New Roman" w:hAnsi="Times New Roman"/>
          <w:b/>
          <w:sz w:val="24"/>
          <w:szCs w:val="24"/>
          <w:u w:val="single"/>
        </w:rPr>
      </w:pPr>
      <w:r>
        <w:rPr>
          <w:rFonts w:ascii="Times New Roman" w:hAnsi="Times New Roman"/>
          <w:b/>
          <w:sz w:val="24"/>
          <w:szCs w:val="24"/>
          <w:u w:val="single"/>
        </w:rPr>
        <w:t>Bevételek:</w:t>
      </w:r>
    </w:p>
    <w:p w:rsidR="00967FAA" w:rsidRDefault="00967FAA" w:rsidP="00E11EFD">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67FAA" w:rsidRDefault="00967FAA" w:rsidP="00E11EFD">
      <w:pPr>
        <w:spacing w:after="0" w:line="240" w:lineRule="auto"/>
        <w:jc w:val="both"/>
        <w:rPr>
          <w:rFonts w:ascii="Times New Roman" w:hAnsi="Times New Roman"/>
          <w:sz w:val="24"/>
          <w:szCs w:val="24"/>
        </w:rPr>
      </w:pPr>
      <w:r>
        <w:rPr>
          <w:rFonts w:ascii="Times New Roman" w:hAnsi="Times New Roman"/>
          <w:sz w:val="24"/>
          <w:szCs w:val="24"/>
        </w:rPr>
        <w:t>A költségvetési bevételek közül:</w:t>
      </w:r>
    </w:p>
    <w:p w:rsidR="00967FAA" w:rsidRDefault="00967FAA" w:rsidP="00E11EFD">
      <w:pPr>
        <w:spacing w:after="0" w:line="240" w:lineRule="auto"/>
        <w:jc w:val="both"/>
        <w:rPr>
          <w:rFonts w:ascii="Times New Roman" w:hAnsi="Times New Roman"/>
          <w:sz w:val="24"/>
          <w:szCs w:val="24"/>
        </w:rPr>
      </w:pPr>
    </w:p>
    <w:p w:rsidR="00967FAA" w:rsidRDefault="00967FAA" w:rsidP="00E11EFD">
      <w:pPr>
        <w:spacing w:after="0" w:line="240" w:lineRule="auto"/>
        <w:ind w:firstLine="142"/>
        <w:jc w:val="both"/>
        <w:rPr>
          <w:rFonts w:ascii="Times New Roman" w:hAnsi="Times New Roman"/>
          <w:sz w:val="24"/>
          <w:szCs w:val="24"/>
        </w:rPr>
      </w:pPr>
      <w:r>
        <w:rPr>
          <w:rFonts w:ascii="Times New Roman" w:hAnsi="Times New Roman"/>
          <w:sz w:val="24"/>
          <w:szCs w:val="24"/>
        </w:rPr>
        <w:t>- Stagnálnak az önkormányzatok sajátos működési bevételei (helyi adó bevételek: iparűzési adó, magánszemélye kommunális adója),</w:t>
      </w:r>
    </w:p>
    <w:p w:rsidR="00967FAA" w:rsidRDefault="00967FAA" w:rsidP="00E11EFD">
      <w:pPr>
        <w:spacing w:after="0" w:line="240" w:lineRule="auto"/>
        <w:jc w:val="both"/>
        <w:rPr>
          <w:rFonts w:ascii="Times New Roman" w:hAnsi="Times New Roman"/>
          <w:sz w:val="24"/>
          <w:szCs w:val="24"/>
        </w:rPr>
      </w:pPr>
    </w:p>
    <w:p w:rsidR="00967FAA" w:rsidRDefault="00967FAA" w:rsidP="00E11EFD">
      <w:pPr>
        <w:spacing w:after="0" w:line="240" w:lineRule="auto"/>
        <w:ind w:left="284" w:hanging="142"/>
        <w:jc w:val="both"/>
        <w:rPr>
          <w:rFonts w:ascii="Times New Roman" w:hAnsi="Times New Roman"/>
          <w:sz w:val="24"/>
          <w:szCs w:val="24"/>
        </w:rPr>
      </w:pPr>
      <w:r>
        <w:rPr>
          <w:rFonts w:ascii="Times New Roman" w:hAnsi="Times New Roman"/>
          <w:sz w:val="24"/>
          <w:szCs w:val="24"/>
        </w:rPr>
        <w:t>- csökkentek az önkormányzatok költségvetési támogatása jogcímén kapott összegek.</w:t>
      </w:r>
    </w:p>
    <w:p w:rsidR="00967FAA" w:rsidRDefault="00967FAA" w:rsidP="00E11EFD">
      <w:pPr>
        <w:spacing w:after="0" w:line="240" w:lineRule="auto"/>
        <w:jc w:val="both"/>
        <w:rPr>
          <w:rFonts w:ascii="Times New Roman" w:hAnsi="Times New Roman"/>
          <w:sz w:val="24"/>
          <w:szCs w:val="24"/>
        </w:rPr>
      </w:pPr>
    </w:p>
    <w:p w:rsidR="00967FAA" w:rsidRDefault="00967FAA" w:rsidP="00E11EFD">
      <w:pPr>
        <w:spacing w:after="0" w:line="240" w:lineRule="auto"/>
        <w:jc w:val="both"/>
        <w:rPr>
          <w:rFonts w:ascii="Times New Roman" w:hAnsi="Times New Roman"/>
          <w:sz w:val="24"/>
          <w:szCs w:val="24"/>
        </w:rPr>
      </w:pPr>
      <w:r>
        <w:rPr>
          <w:rFonts w:ascii="Times New Roman" w:hAnsi="Times New Roman"/>
          <w:sz w:val="24"/>
          <w:szCs w:val="24"/>
        </w:rPr>
        <w:t>A költségvetési bevételek szerkezetére hatást gyakorolhat az, hogy a költségvetési támogatások reálértéke csökken és egyre több saját bevétel megszerzésére, illetve pályázati források bevonására lesz szükség.</w:t>
      </w:r>
    </w:p>
    <w:p w:rsidR="00967FAA" w:rsidRDefault="00967FAA" w:rsidP="00E11EFD">
      <w:pPr>
        <w:spacing w:after="0" w:line="240" w:lineRule="auto"/>
        <w:jc w:val="both"/>
        <w:rPr>
          <w:rFonts w:ascii="Times New Roman" w:hAnsi="Times New Roman"/>
          <w:sz w:val="24"/>
          <w:szCs w:val="24"/>
        </w:rPr>
      </w:pPr>
    </w:p>
    <w:p w:rsidR="00967FAA" w:rsidRDefault="00967FAA" w:rsidP="00E11EFD">
      <w:pPr>
        <w:numPr>
          <w:ilvl w:val="0"/>
          <w:numId w:val="6"/>
        </w:numPr>
        <w:spacing w:after="0" w:line="240" w:lineRule="auto"/>
        <w:jc w:val="center"/>
        <w:rPr>
          <w:rFonts w:ascii="Times New Roman" w:hAnsi="Times New Roman"/>
          <w:b/>
          <w:caps/>
          <w:sz w:val="24"/>
          <w:szCs w:val="24"/>
        </w:rPr>
      </w:pPr>
      <w:r>
        <w:rPr>
          <w:rFonts w:ascii="Times New Roman" w:hAnsi="Times New Roman"/>
          <w:b/>
          <w:caps/>
          <w:sz w:val="24"/>
          <w:szCs w:val="24"/>
        </w:rPr>
        <w:t>A gazdasági program anyagi forrásainak megteremtése</w:t>
      </w:r>
    </w:p>
    <w:p w:rsidR="00967FAA" w:rsidRDefault="00967FAA" w:rsidP="00E11EFD">
      <w:pPr>
        <w:spacing w:after="0" w:line="240" w:lineRule="auto"/>
        <w:jc w:val="both"/>
        <w:rPr>
          <w:rFonts w:ascii="Times New Roman" w:hAnsi="Times New Roman"/>
          <w:sz w:val="24"/>
          <w:szCs w:val="24"/>
        </w:rPr>
      </w:pPr>
    </w:p>
    <w:p w:rsidR="00967FAA" w:rsidRDefault="00967FAA" w:rsidP="00C841A7">
      <w:pPr>
        <w:spacing w:after="0" w:line="240" w:lineRule="auto"/>
        <w:jc w:val="both"/>
        <w:rPr>
          <w:rFonts w:ascii="Times New Roman" w:hAnsi="Times New Roman"/>
          <w:sz w:val="24"/>
          <w:szCs w:val="24"/>
        </w:rPr>
      </w:pPr>
      <w:r>
        <w:rPr>
          <w:rFonts w:ascii="Times New Roman" w:hAnsi="Times New Roman"/>
          <w:sz w:val="24"/>
          <w:szCs w:val="24"/>
        </w:rPr>
        <w:t>A gazdasági programban meghatározottak megvalósításához szükséges anyagi források biztosítása érdekében az alábbi feladatok rögzíthetők.</w:t>
      </w:r>
    </w:p>
    <w:p w:rsidR="00967FAA" w:rsidRDefault="00967FAA" w:rsidP="00C841A7">
      <w:pPr>
        <w:spacing w:after="0" w:line="240" w:lineRule="auto"/>
        <w:jc w:val="both"/>
        <w:rPr>
          <w:rFonts w:ascii="Times New Roman" w:hAnsi="Times New Roman"/>
          <w:sz w:val="24"/>
          <w:szCs w:val="24"/>
        </w:rPr>
      </w:pPr>
    </w:p>
    <w:p w:rsidR="00967FAA" w:rsidRDefault="00967FAA" w:rsidP="00C841A7">
      <w:pPr>
        <w:spacing w:after="0" w:line="240" w:lineRule="auto"/>
        <w:jc w:val="both"/>
        <w:rPr>
          <w:rFonts w:ascii="Times New Roman" w:hAnsi="Times New Roman"/>
          <w:sz w:val="24"/>
          <w:szCs w:val="24"/>
        </w:rPr>
      </w:pPr>
      <w:r>
        <w:rPr>
          <w:rFonts w:ascii="Times New Roman" w:hAnsi="Times New Roman"/>
          <w:sz w:val="24"/>
          <w:szCs w:val="24"/>
        </w:rPr>
        <w:t>A pályázati források figyelése, igénylése és megszerzése.</w:t>
      </w:r>
    </w:p>
    <w:p w:rsidR="00967FAA" w:rsidRDefault="00967FAA" w:rsidP="00C841A7">
      <w:pPr>
        <w:spacing w:after="0" w:line="240" w:lineRule="auto"/>
        <w:jc w:val="both"/>
        <w:rPr>
          <w:rFonts w:ascii="Times New Roman" w:hAnsi="Times New Roman"/>
          <w:sz w:val="24"/>
          <w:szCs w:val="24"/>
        </w:rPr>
      </w:pPr>
    </w:p>
    <w:p w:rsidR="008E458F" w:rsidRPr="00B82493" w:rsidRDefault="008E458F" w:rsidP="002044CE">
      <w:pPr>
        <w:spacing w:after="0" w:line="240" w:lineRule="auto"/>
        <w:jc w:val="both"/>
        <w:rPr>
          <w:rFonts w:ascii="Times New Roman" w:hAnsi="Times New Roman"/>
          <w:sz w:val="24"/>
          <w:szCs w:val="24"/>
        </w:rPr>
      </w:pPr>
      <w:r>
        <w:rPr>
          <w:rFonts w:ascii="Times New Roman" w:hAnsi="Times New Roman"/>
          <w:sz w:val="24"/>
          <w:szCs w:val="24"/>
        </w:rPr>
        <w:t>A képviselő-testület nyomon követi a költségvetési támogatási rendszert és az elképzeléseivel összhangba hozva igyekszik kihasználni a rendszer által nyújtott lehetőségeket (</w:t>
      </w:r>
      <w:r w:rsidRPr="00B82493">
        <w:rPr>
          <w:rFonts w:ascii="Times New Roman" w:hAnsi="Times New Roman"/>
          <w:sz w:val="24"/>
          <w:szCs w:val="24"/>
        </w:rPr>
        <w:t>legkedvezőbb összegű támogatás megkeresése).</w:t>
      </w:r>
    </w:p>
    <w:p w:rsidR="002044CE" w:rsidRDefault="002044CE" w:rsidP="002044CE">
      <w:pPr>
        <w:spacing w:after="0" w:line="240" w:lineRule="auto"/>
        <w:jc w:val="both"/>
        <w:rPr>
          <w:rFonts w:ascii="Times New Roman" w:hAnsi="Times New Roman"/>
          <w:b/>
          <w:i/>
          <w:sz w:val="24"/>
          <w:szCs w:val="24"/>
        </w:rPr>
      </w:pPr>
    </w:p>
    <w:p w:rsidR="00DC4AA6" w:rsidRDefault="001F3640" w:rsidP="002044CE">
      <w:pPr>
        <w:spacing w:after="0" w:line="240" w:lineRule="auto"/>
        <w:jc w:val="both"/>
        <w:rPr>
          <w:rFonts w:ascii="Times New Roman" w:hAnsi="Times New Roman"/>
          <w:b/>
          <w:i/>
          <w:sz w:val="24"/>
          <w:szCs w:val="24"/>
        </w:rPr>
      </w:pPr>
      <w:r w:rsidRPr="00692583">
        <w:rPr>
          <w:rFonts w:ascii="Times New Roman" w:hAnsi="Times New Roman"/>
          <w:b/>
          <w:i/>
          <w:sz w:val="24"/>
          <w:szCs w:val="24"/>
        </w:rPr>
        <w:t xml:space="preserve"> Adópolitika</w:t>
      </w:r>
    </w:p>
    <w:p w:rsidR="001F3640" w:rsidRPr="00692583" w:rsidRDefault="001F3640" w:rsidP="002044CE">
      <w:pPr>
        <w:spacing w:after="0" w:line="240" w:lineRule="auto"/>
        <w:jc w:val="both"/>
        <w:rPr>
          <w:rFonts w:ascii="Times New Roman" w:hAnsi="Times New Roman"/>
          <w:b/>
          <w:i/>
          <w:sz w:val="24"/>
          <w:szCs w:val="24"/>
        </w:rPr>
      </w:pPr>
      <w:r w:rsidRPr="00692583">
        <w:rPr>
          <w:rFonts w:ascii="Times New Roman" w:hAnsi="Times New Roman"/>
          <w:b/>
          <w:i/>
          <w:sz w:val="24"/>
          <w:szCs w:val="24"/>
        </w:rPr>
        <w:t xml:space="preserve"> </w:t>
      </w:r>
    </w:p>
    <w:p w:rsidR="001F3640" w:rsidRDefault="001F3640" w:rsidP="001F3640">
      <w:pPr>
        <w:spacing w:after="0" w:line="240" w:lineRule="auto"/>
        <w:jc w:val="both"/>
        <w:rPr>
          <w:rFonts w:ascii="Times New Roman" w:hAnsi="Times New Roman"/>
          <w:sz w:val="24"/>
          <w:szCs w:val="24"/>
        </w:rPr>
      </w:pPr>
      <w:r>
        <w:rPr>
          <w:rFonts w:ascii="Times New Roman" w:hAnsi="Times New Roman"/>
          <w:sz w:val="24"/>
          <w:szCs w:val="24"/>
        </w:rPr>
        <w:t>Az önkormányzat fontosnak tartja a helyi adópolitikai célkitűzések megfogalmazását, mivel az jelentősen befolyásolja a településen keletkező saját bevételeket, illetve hatással van a településen élő magánszemélyek és vállalkozások anyagi terheire.</w:t>
      </w:r>
    </w:p>
    <w:p w:rsidR="001F3640" w:rsidRDefault="001F3640" w:rsidP="001F3640">
      <w:pPr>
        <w:spacing w:after="0" w:line="240" w:lineRule="auto"/>
        <w:jc w:val="both"/>
        <w:rPr>
          <w:rFonts w:ascii="Times New Roman" w:hAnsi="Times New Roman"/>
          <w:sz w:val="24"/>
          <w:szCs w:val="24"/>
        </w:rPr>
      </w:pPr>
    </w:p>
    <w:p w:rsidR="001F3640" w:rsidRDefault="001F3640" w:rsidP="001F3640">
      <w:pPr>
        <w:spacing w:after="0" w:line="240" w:lineRule="auto"/>
        <w:jc w:val="both"/>
        <w:rPr>
          <w:rFonts w:ascii="Times New Roman" w:hAnsi="Times New Roman"/>
          <w:sz w:val="24"/>
          <w:szCs w:val="24"/>
        </w:rPr>
      </w:pPr>
      <w:r>
        <w:rPr>
          <w:rFonts w:ascii="Times New Roman" w:hAnsi="Times New Roman"/>
          <w:sz w:val="24"/>
          <w:szCs w:val="24"/>
        </w:rPr>
        <w:lastRenderedPageBreak/>
        <w:t>A helyi adók esetében az önkormányzat képviselő-testülete az adóztatást úgy kívánja kialakítani, hogy az állandósága mellett az önkormányzat biztos bevételi forrását jelentse, ugyanakkor igazságos is legyen az adózói kört illetően.</w:t>
      </w:r>
    </w:p>
    <w:p w:rsidR="001F3640" w:rsidRDefault="001F3640" w:rsidP="001F3640">
      <w:pPr>
        <w:spacing w:after="0" w:line="240" w:lineRule="auto"/>
        <w:jc w:val="both"/>
        <w:rPr>
          <w:rFonts w:ascii="Times New Roman" w:hAnsi="Times New Roman"/>
          <w:sz w:val="24"/>
          <w:szCs w:val="24"/>
        </w:rPr>
      </w:pPr>
    </w:p>
    <w:p w:rsidR="001F3640" w:rsidRDefault="001F3640" w:rsidP="001F3640">
      <w:pPr>
        <w:spacing w:after="0" w:line="240" w:lineRule="auto"/>
        <w:jc w:val="both"/>
        <w:rPr>
          <w:rFonts w:ascii="Times New Roman" w:hAnsi="Times New Roman"/>
          <w:sz w:val="24"/>
          <w:szCs w:val="24"/>
        </w:rPr>
      </w:pPr>
      <w:r>
        <w:rPr>
          <w:rFonts w:ascii="Times New Roman" w:hAnsi="Times New Roman"/>
          <w:sz w:val="24"/>
          <w:szCs w:val="24"/>
        </w:rPr>
        <w:t xml:space="preserve">Az adóbevételek növelése érdekében figyelmet kell fordítani arra, hogy </w:t>
      </w:r>
    </w:p>
    <w:p w:rsidR="001F3640" w:rsidRDefault="001F3640" w:rsidP="001F364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az adóalanyok teljes köre adóztatásra kerüljön, ennek érdekében fokozottan figyelemmel kell kísérni az adóalanyi </w:t>
      </w:r>
      <w:proofErr w:type="gramStart"/>
      <w:r>
        <w:rPr>
          <w:rFonts w:ascii="Times New Roman" w:hAnsi="Times New Roman"/>
          <w:sz w:val="24"/>
          <w:szCs w:val="24"/>
        </w:rPr>
        <w:t>kör</w:t>
      </w:r>
      <w:r w:rsidR="00DC4AA6">
        <w:rPr>
          <w:rFonts w:ascii="Times New Roman" w:hAnsi="Times New Roman"/>
          <w:sz w:val="24"/>
          <w:szCs w:val="24"/>
        </w:rPr>
        <w:t xml:space="preserve"> </w:t>
      </w:r>
      <w:r>
        <w:rPr>
          <w:rFonts w:ascii="Times New Roman" w:hAnsi="Times New Roman"/>
          <w:sz w:val="24"/>
          <w:szCs w:val="24"/>
        </w:rPr>
        <w:t>adó</w:t>
      </w:r>
      <w:proofErr w:type="gramEnd"/>
      <w:r>
        <w:rPr>
          <w:rFonts w:ascii="Times New Roman" w:hAnsi="Times New Roman"/>
          <w:sz w:val="24"/>
          <w:szCs w:val="24"/>
        </w:rPr>
        <w:t xml:space="preserve"> bejelentési kötelezettségének teljesítését,</w:t>
      </w:r>
    </w:p>
    <w:p w:rsidR="001F3640" w:rsidRDefault="001F3640" w:rsidP="001F364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kezdeményezni kell az elmaradt adóhátralékok mielőbbi beszedését,  </w:t>
      </w:r>
    </w:p>
    <w:p w:rsidR="001F3640" w:rsidRDefault="001F3640" w:rsidP="001F364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kiemelt figyelmet kell fordítani a város területén elhelyezkedő ingatlanok építményadójának behajtására,  </w:t>
      </w:r>
    </w:p>
    <w:p w:rsidR="001F3640" w:rsidRDefault="001F3640" w:rsidP="001F364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figyelemmel kell kísérni a nem helyi vállalkozók Gyöngyöspatán végzett bejelentési kötelezettség utáni ideiglenes iparűzési adó beszedését,</w:t>
      </w:r>
    </w:p>
    <w:p w:rsidR="001F3640" w:rsidRDefault="001F3640" w:rsidP="001F364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meg kell vizsgálni a lehetőségét új adónemek bevezetésének. </w:t>
      </w:r>
    </w:p>
    <w:p w:rsidR="001F3640" w:rsidRDefault="001F3640" w:rsidP="00C841A7">
      <w:pPr>
        <w:pStyle w:val="Nincstrkz"/>
        <w:jc w:val="both"/>
        <w:rPr>
          <w:rFonts w:ascii="Times New Roman" w:hAnsi="Times New Roman"/>
          <w:sz w:val="24"/>
          <w:szCs w:val="24"/>
        </w:rPr>
      </w:pPr>
    </w:p>
    <w:p w:rsidR="00C841A7" w:rsidRPr="00B82493" w:rsidRDefault="00C841A7" w:rsidP="00C841A7">
      <w:pPr>
        <w:pStyle w:val="Nincstrkz"/>
        <w:jc w:val="both"/>
        <w:rPr>
          <w:rFonts w:ascii="Times New Roman" w:hAnsi="Times New Roman" w:cs="Times New Roman"/>
          <w:sz w:val="24"/>
          <w:szCs w:val="24"/>
        </w:rPr>
      </w:pPr>
      <w:r w:rsidRPr="00C841A7">
        <w:rPr>
          <w:rFonts w:ascii="Times New Roman" w:hAnsi="Times New Roman" w:cs="Times New Roman"/>
          <w:sz w:val="24"/>
          <w:szCs w:val="24"/>
        </w:rPr>
        <w:t xml:space="preserve"> </w:t>
      </w:r>
      <w:r w:rsidRPr="00B82493">
        <w:rPr>
          <w:rFonts w:ascii="Times New Roman" w:hAnsi="Times New Roman" w:cs="Times New Roman"/>
          <w:sz w:val="24"/>
          <w:szCs w:val="24"/>
        </w:rPr>
        <w:t>A szűkülő központi finanszírozás miatt a jövőben sem mondhatunk le adóbevételeink mértékének esetleges emeléséről, fokozott figyelemmel a teljes körű adóztatásra, de annak mértékét továbbra is a városban élők fizetőképességének és a gazdasági fejlődés biztosíthatóságának figyelembevételével kell megállapítanunk.</w:t>
      </w:r>
    </w:p>
    <w:p w:rsidR="00967FAA" w:rsidRDefault="00967FAA" w:rsidP="00C841A7">
      <w:pPr>
        <w:spacing w:after="0" w:line="240" w:lineRule="auto"/>
        <w:ind w:left="360"/>
        <w:jc w:val="both"/>
        <w:rPr>
          <w:rFonts w:ascii="Times New Roman" w:hAnsi="Times New Roman"/>
          <w:sz w:val="24"/>
          <w:szCs w:val="24"/>
        </w:rPr>
      </w:pPr>
    </w:p>
    <w:p w:rsidR="00967FAA" w:rsidRDefault="00967FAA" w:rsidP="00C841A7">
      <w:pPr>
        <w:spacing w:after="0" w:line="240" w:lineRule="auto"/>
        <w:jc w:val="both"/>
        <w:rPr>
          <w:rFonts w:ascii="Times New Roman" w:hAnsi="Times New Roman"/>
          <w:sz w:val="24"/>
          <w:szCs w:val="24"/>
        </w:rPr>
      </w:pPr>
      <w:r>
        <w:rPr>
          <w:rFonts w:ascii="Times New Roman" w:hAnsi="Times New Roman"/>
          <w:sz w:val="24"/>
          <w:szCs w:val="24"/>
        </w:rPr>
        <w:t xml:space="preserve">Közteherviselés (indokolatlan mentességek megszüntetése, helyi adók racionalizálása, hátralékok behajtása, adómorál javítása) biztosítása. </w:t>
      </w:r>
    </w:p>
    <w:p w:rsidR="00967FAA" w:rsidRDefault="00967FAA" w:rsidP="00C841A7">
      <w:pPr>
        <w:spacing w:after="0" w:line="240" w:lineRule="auto"/>
        <w:ind w:left="360"/>
        <w:jc w:val="both"/>
        <w:rPr>
          <w:rFonts w:ascii="Times New Roman" w:hAnsi="Times New Roman"/>
          <w:sz w:val="24"/>
          <w:szCs w:val="24"/>
        </w:rPr>
      </w:pPr>
    </w:p>
    <w:p w:rsidR="00967FAA" w:rsidRPr="00BD3CB1" w:rsidRDefault="00967FAA" w:rsidP="00BD3CB1">
      <w:pPr>
        <w:pStyle w:val="Listaszerbekezds"/>
        <w:numPr>
          <w:ilvl w:val="0"/>
          <w:numId w:val="2"/>
        </w:numPr>
        <w:tabs>
          <w:tab w:val="clear" w:pos="720"/>
          <w:tab w:val="num" w:pos="426"/>
        </w:tabs>
        <w:spacing w:after="0" w:line="240" w:lineRule="auto"/>
        <w:ind w:left="0" w:firstLine="284"/>
        <w:jc w:val="both"/>
        <w:rPr>
          <w:rFonts w:ascii="Times New Roman" w:hAnsi="Times New Roman"/>
          <w:sz w:val="24"/>
          <w:szCs w:val="24"/>
        </w:rPr>
      </w:pPr>
      <w:r w:rsidRPr="00BD3CB1">
        <w:rPr>
          <w:rFonts w:ascii="Times New Roman" w:hAnsi="Times New Roman"/>
          <w:sz w:val="24"/>
          <w:szCs w:val="24"/>
        </w:rPr>
        <w:t xml:space="preserve">Az önkormányzat áttekinti a meglévő vagyontárgyait, azok hasznosításának módját és lehetőségeit, a fenntartási, üzemeltetési költségek nagyságát. </w:t>
      </w:r>
    </w:p>
    <w:p w:rsidR="00967FAA" w:rsidRDefault="00967FAA" w:rsidP="00C841A7">
      <w:pPr>
        <w:spacing w:after="0" w:line="240" w:lineRule="auto"/>
        <w:jc w:val="both"/>
        <w:rPr>
          <w:rFonts w:ascii="Times New Roman" w:hAnsi="Times New Roman"/>
          <w:sz w:val="24"/>
          <w:szCs w:val="24"/>
        </w:rPr>
      </w:pPr>
    </w:p>
    <w:p w:rsidR="00967FAA" w:rsidRDefault="00967FAA" w:rsidP="00C841A7">
      <w:pPr>
        <w:spacing w:after="0" w:line="240" w:lineRule="auto"/>
        <w:jc w:val="both"/>
        <w:rPr>
          <w:rFonts w:ascii="Times New Roman" w:hAnsi="Times New Roman"/>
          <w:sz w:val="24"/>
          <w:szCs w:val="24"/>
        </w:rPr>
      </w:pPr>
      <w:r>
        <w:rPr>
          <w:rFonts w:ascii="Times New Roman" w:hAnsi="Times New Roman"/>
          <w:sz w:val="24"/>
          <w:szCs w:val="24"/>
        </w:rPr>
        <w:t xml:space="preserve">Javaslatot dolgoz ki az egyes vagyontárgyak megfelelő kihasználására, a jogi eszközökkel történő értéknövelő beruházásokra, </w:t>
      </w:r>
      <w:r w:rsidRPr="009B7494">
        <w:rPr>
          <w:rFonts w:ascii="Times New Roman" w:hAnsi="Times New Roman"/>
          <w:sz w:val="24"/>
          <w:szCs w:val="24"/>
        </w:rPr>
        <w:t>az értéknövelő telekalakításokra</w:t>
      </w:r>
      <w:r>
        <w:rPr>
          <w:rFonts w:ascii="Times New Roman" w:hAnsi="Times New Roman"/>
          <w:sz w:val="24"/>
          <w:szCs w:val="24"/>
        </w:rPr>
        <w:t xml:space="preserve">, a felesleges vagyontárgyak hasznosítására, valamint az egyes vagyontárgyak értékesítésére. </w:t>
      </w:r>
    </w:p>
    <w:p w:rsidR="00B82493" w:rsidRPr="00C74E70" w:rsidRDefault="00B82493" w:rsidP="00C841A7">
      <w:pPr>
        <w:pStyle w:val="Nincstrkz"/>
        <w:rPr>
          <w:b/>
          <w:i/>
          <w:sz w:val="28"/>
          <w:szCs w:val="28"/>
        </w:rPr>
      </w:pPr>
    </w:p>
    <w:p w:rsidR="00B82493" w:rsidRPr="00BD3CB1" w:rsidRDefault="00B82493" w:rsidP="00BD3CB1">
      <w:pPr>
        <w:pStyle w:val="Listaszerbekezds"/>
        <w:numPr>
          <w:ilvl w:val="0"/>
          <w:numId w:val="2"/>
        </w:numPr>
        <w:tabs>
          <w:tab w:val="clear" w:pos="720"/>
          <w:tab w:val="num" w:pos="426"/>
        </w:tabs>
        <w:spacing w:after="0" w:line="240" w:lineRule="auto"/>
        <w:ind w:left="0" w:firstLine="284"/>
        <w:jc w:val="both"/>
        <w:rPr>
          <w:rFonts w:ascii="Times New Roman" w:hAnsi="Times New Roman"/>
          <w:sz w:val="24"/>
          <w:szCs w:val="24"/>
        </w:rPr>
      </w:pPr>
      <w:r w:rsidRPr="00BD3CB1">
        <w:rPr>
          <w:rFonts w:ascii="Times New Roman" w:hAnsi="Times New Roman"/>
          <w:sz w:val="24"/>
          <w:szCs w:val="24"/>
        </w:rPr>
        <w:t>Tudatosan törek</w:t>
      </w:r>
      <w:r w:rsidR="00BD3CB1" w:rsidRPr="00BD3CB1">
        <w:rPr>
          <w:rFonts w:ascii="Times New Roman" w:hAnsi="Times New Roman"/>
          <w:sz w:val="24"/>
          <w:szCs w:val="24"/>
        </w:rPr>
        <w:t>szik</w:t>
      </w:r>
      <w:r w:rsidRPr="00BD3CB1">
        <w:rPr>
          <w:rFonts w:ascii="Times New Roman" w:hAnsi="Times New Roman"/>
          <w:sz w:val="24"/>
          <w:szCs w:val="24"/>
        </w:rPr>
        <w:t xml:space="preserve"> arra, hogy a közszolgáltatások ellátásába további külső szereplőket vonj</w:t>
      </w:r>
      <w:r w:rsidR="00BD3CB1" w:rsidRPr="00BD3CB1">
        <w:rPr>
          <w:rFonts w:ascii="Times New Roman" w:hAnsi="Times New Roman"/>
          <w:sz w:val="24"/>
          <w:szCs w:val="24"/>
        </w:rPr>
        <w:t>o</w:t>
      </w:r>
      <w:r w:rsidRPr="00BD3CB1">
        <w:rPr>
          <w:rFonts w:ascii="Times New Roman" w:hAnsi="Times New Roman"/>
          <w:sz w:val="24"/>
          <w:szCs w:val="24"/>
        </w:rPr>
        <w:t>n be, mely csökkentheti önkormányzatunk anyagi terheit, s egyben színesítheti a meglévő ellátási rendszert.</w:t>
      </w:r>
    </w:p>
    <w:p w:rsidR="00B82493" w:rsidRPr="00B82493" w:rsidRDefault="00B82493" w:rsidP="00C841A7">
      <w:pPr>
        <w:pStyle w:val="Nincstrkz"/>
        <w:rPr>
          <w:rFonts w:ascii="Times New Roman" w:hAnsi="Times New Roman" w:cs="Times New Roman"/>
          <w:color w:val="FF0000"/>
          <w:sz w:val="24"/>
          <w:szCs w:val="24"/>
        </w:rPr>
      </w:pPr>
    </w:p>
    <w:p w:rsidR="00B82493" w:rsidRPr="00B82493" w:rsidRDefault="00B82493" w:rsidP="00C841A7">
      <w:pPr>
        <w:pStyle w:val="Nincstrkz"/>
        <w:jc w:val="both"/>
        <w:rPr>
          <w:rFonts w:ascii="Times New Roman" w:hAnsi="Times New Roman" w:cs="Times New Roman"/>
          <w:sz w:val="24"/>
          <w:szCs w:val="24"/>
        </w:rPr>
      </w:pPr>
      <w:r w:rsidRPr="00B82493">
        <w:rPr>
          <w:rFonts w:ascii="Times New Roman" w:hAnsi="Times New Roman" w:cs="Times New Roman"/>
          <w:sz w:val="24"/>
          <w:szCs w:val="24"/>
        </w:rPr>
        <w:t>Az önként vállalt feladataink egy részét is átadhatjuk külső partnerek számára, melynek feltételeit feladat-ellátási szerződésben kell rögzíteni.</w:t>
      </w:r>
    </w:p>
    <w:p w:rsidR="00B82493" w:rsidRPr="00B82493" w:rsidRDefault="00B82493" w:rsidP="00C841A7">
      <w:pPr>
        <w:pStyle w:val="Nincstrkz"/>
        <w:rPr>
          <w:rFonts w:ascii="Times New Roman" w:hAnsi="Times New Roman" w:cs="Times New Roman"/>
          <w:sz w:val="24"/>
          <w:szCs w:val="24"/>
        </w:rPr>
      </w:pPr>
    </w:p>
    <w:p w:rsidR="00B82493" w:rsidRPr="00B82493" w:rsidRDefault="00B82493" w:rsidP="00BD3CB1">
      <w:pPr>
        <w:pStyle w:val="Listaszerbekezds"/>
        <w:numPr>
          <w:ilvl w:val="0"/>
          <w:numId w:val="2"/>
        </w:numPr>
        <w:tabs>
          <w:tab w:val="clear" w:pos="720"/>
          <w:tab w:val="num" w:pos="426"/>
        </w:tabs>
        <w:spacing w:after="0" w:line="240" w:lineRule="auto"/>
        <w:ind w:left="0" w:firstLine="284"/>
        <w:jc w:val="both"/>
        <w:rPr>
          <w:rFonts w:ascii="Times New Roman" w:hAnsi="Times New Roman" w:cs="Times New Roman"/>
          <w:sz w:val="24"/>
          <w:szCs w:val="24"/>
        </w:rPr>
      </w:pPr>
      <w:r w:rsidRPr="00B82493">
        <w:rPr>
          <w:rFonts w:ascii="Times New Roman" w:hAnsi="Times New Roman" w:cs="Times New Roman"/>
          <w:sz w:val="24"/>
          <w:szCs w:val="24"/>
        </w:rPr>
        <w:t>A szolgáltatási díjtételek megállapításakor figyelembe kell venni a szolgáltatást igénybevevők fizetőképességét, az adott társaság fejlesztési igényeit, a kintlévőségek várható alakulását, és nem utolsósorban az áremelés szociális kiadásainkra gyakorolt várható hatását, mivel ezek a város költségvetési helyzetét több ponton is képesek befolyásolni.</w:t>
      </w:r>
    </w:p>
    <w:p w:rsidR="00B82493" w:rsidRPr="00B82493" w:rsidRDefault="00B82493" w:rsidP="00C841A7">
      <w:pPr>
        <w:pStyle w:val="Nincstrkz"/>
        <w:rPr>
          <w:rFonts w:ascii="Times New Roman" w:hAnsi="Times New Roman" w:cs="Times New Roman"/>
          <w:sz w:val="24"/>
          <w:szCs w:val="24"/>
        </w:rPr>
      </w:pPr>
    </w:p>
    <w:p w:rsidR="00B82493" w:rsidRPr="00B82493" w:rsidRDefault="00B82493" w:rsidP="00BD3CB1">
      <w:pPr>
        <w:pStyle w:val="Listaszerbekezds"/>
        <w:numPr>
          <w:ilvl w:val="0"/>
          <w:numId w:val="2"/>
        </w:numPr>
        <w:tabs>
          <w:tab w:val="clear" w:pos="720"/>
          <w:tab w:val="num" w:pos="426"/>
        </w:tabs>
        <w:spacing w:after="0" w:line="240" w:lineRule="auto"/>
        <w:ind w:left="0" w:firstLine="284"/>
        <w:jc w:val="both"/>
        <w:rPr>
          <w:rFonts w:ascii="Times New Roman" w:hAnsi="Times New Roman" w:cs="Times New Roman"/>
          <w:sz w:val="24"/>
          <w:szCs w:val="24"/>
        </w:rPr>
      </w:pPr>
      <w:r w:rsidRPr="00B82493">
        <w:rPr>
          <w:rFonts w:ascii="Times New Roman" w:hAnsi="Times New Roman" w:cs="Times New Roman"/>
          <w:sz w:val="24"/>
          <w:szCs w:val="24"/>
        </w:rPr>
        <w:t>A nagyléptékű fejlesztési elképzeléseink csak külső források, pályázatok,</w:t>
      </w:r>
      <w:r w:rsidR="00FB2EA0">
        <w:rPr>
          <w:rFonts w:ascii="Times New Roman" w:hAnsi="Times New Roman" w:cs="Times New Roman"/>
          <w:sz w:val="24"/>
          <w:szCs w:val="24"/>
        </w:rPr>
        <w:t xml:space="preserve"> </w:t>
      </w:r>
      <w:r w:rsidRPr="00B82493">
        <w:rPr>
          <w:rFonts w:ascii="Times New Roman" w:hAnsi="Times New Roman" w:cs="Times New Roman"/>
          <w:sz w:val="24"/>
          <w:szCs w:val="24"/>
        </w:rPr>
        <w:t>hitelek igénybe</w:t>
      </w:r>
      <w:r w:rsidR="00F51EEF">
        <w:rPr>
          <w:rFonts w:ascii="Times New Roman" w:hAnsi="Times New Roman" w:cs="Times New Roman"/>
          <w:sz w:val="24"/>
          <w:szCs w:val="24"/>
        </w:rPr>
        <w:t xml:space="preserve"> </w:t>
      </w:r>
      <w:r w:rsidRPr="00B82493">
        <w:rPr>
          <w:rFonts w:ascii="Times New Roman" w:hAnsi="Times New Roman" w:cs="Times New Roman"/>
          <w:sz w:val="24"/>
          <w:szCs w:val="24"/>
        </w:rPr>
        <w:t>vételével valósíthatók meg, különösen fontos a költségek és a hozamok pontos számítása. Ugyanakkor továbbra is kerülnünk kell a működési jellegű hitelfelvételeket.</w:t>
      </w:r>
    </w:p>
    <w:p w:rsidR="00B82493" w:rsidRPr="00B82493" w:rsidRDefault="00337DD9" w:rsidP="00C841A7">
      <w:pPr>
        <w:pStyle w:val="Nincstrkz"/>
        <w:rPr>
          <w:rFonts w:ascii="Times New Roman" w:hAnsi="Times New Roman" w:cs="Times New Roman"/>
          <w:sz w:val="24"/>
          <w:szCs w:val="24"/>
        </w:rPr>
      </w:pPr>
      <w:r>
        <w:rPr>
          <w:rFonts w:ascii="Times New Roman" w:hAnsi="Times New Roman" w:cs="Times New Roman"/>
          <w:sz w:val="24"/>
          <w:szCs w:val="24"/>
        </w:rPr>
        <w:t> </w:t>
      </w:r>
      <w:r w:rsidR="00B82493" w:rsidRPr="00B82493">
        <w:rPr>
          <w:rFonts w:ascii="Times New Roman" w:hAnsi="Times New Roman" w:cs="Times New Roman"/>
          <w:sz w:val="24"/>
          <w:szCs w:val="24"/>
        </w:rPr>
        <w:t xml:space="preserve"> </w:t>
      </w:r>
    </w:p>
    <w:p w:rsidR="00B82493" w:rsidRPr="00337DD9" w:rsidRDefault="00B82493" w:rsidP="00B82493">
      <w:pPr>
        <w:pStyle w:val="Nincstrkz"/>
        <w:rPr>
          <w:rFonts w:ascii="Times New Roman" w:hAnsi="Times New Roman" w:cs="Times New Roman"/>
          <w:b/>
          <w:i/>
          <w:sz w:val="24"/>
          <w:szCs w:val="24"/>
        </w:rPr>
      </w:pPr>
      <w:r w:rsidRPr="00337DD9">
        <w:rPr>
          <w:rFonts w:ascii="Times New Roman" w:hAnsi="Times New Roman" w:cs="Times New Roman"/>
          <w:b/>
          <w:i/>
          <w:sz w:val="24"/>
          <w:szCs w:val="24"/>
        </w:rPr>
        <w:t>HELYI GAZDASÁGFEJLESZTÉS</w:t>
      </w:r>
    </w:p>
    <w:p w:rsidR="00B82493" w:rsidRPr="00C841A7" w:rsidRDefault="00B82493" w:rsidP="00B82493">
      <w:pPr>
        <w:pStyle w:val="Nincstrkz"/>
        <w:rPr>
          <w:rFonts w:ascii="Times New Roman" w:hAnsi="Times New Roman" w:cs="Times New Roman"/>
          <w:b/>
          <w:i/>
          <w:sz w:val="24"/>
          <w:szCs w:val="24"/>
        </w:rPr>
      </w:pPr>
    </w:p>
    <w:p w:rsidR="00B82493" w:rsidRPr="00C841A7" w:rsidRDefault="00B82493" w:rsidP="00C841A7">
      <w:pPr>
        <w:pStyle w:val="Nincstrkz"/>
        <w:jc w:val="both"/>
        <w:rPr>
          <w:rFonts w:ascii="Times New Roman" w:hAnsi="Times New Roman" w:cs="Times New Roman"/>
          <w:sz w:val="24"/>
          <w:szCs w:val="24"/>
        </w:rPr>
      </w:pPr>
      <w:r w:rsidRPr="00C841A7">
        <w:rPr>
          <w:rFonts w:ascii="Times New Roman" w:hAnsi="Times New Roman" w:cs="Times New Roman"/>
          <w:sz w:val="24"/>
          <w:szCs w:val="24"/>
        </w:rPr>
        <w:t xml:space="preserve">A kormányzati források, mint a finanszírozás alappillérei természetesen a jelen ciklusban is meghatározzák az önkormányzat gazdálkodási lehetőségeit. A magyar gazdaság egészének </w:t>
      </w:r>
      <w:r w:rsidRPr="00C841A7">
        <w:rPr>
          <w:rFonts w:ascii="Times New Roman" w:hAnsi="Times New Roman" w:cs="Times New Roman"/>
          <w:sz w:val="24"/>
          <w:szCs w:val="24"/>
        </w:rPr>
        <w:lastRenderedPageBreak/>
        <w:t>várható teljesítménye az EU-s szabályozó változások, és ezen belül az államháztartás működési feltételeinek módosulása nem minden es</w:t>
      </w:r>
      <w:r w:rsidR="00E06957">
        <w:rPr>
          <w:rFonts w:ascii="Times New Roman" w:hAnsi="Times New Roman" w:cs="Times New Roman"/>
          <w:sz w:val="24"/>
          <w:szCs w:val="24"/>
        </w:rPr>
        <w:t>e</w:t>
      </w:r>
      <w:r w:rsidRPr="00C841A7">
        <w:rPr>
          <w:rFonts w:ascii="Times New Roman" w:hAnsi="Times New Roman" w:cs="Times New Roman"/>
          <w:sz w:val="24"/>
          <w:szCs w:val="24"/>
        </w:rPr>
        <w:t xml:space="preserve">tben jár pozitív hatásokkal az önkormányzatok vonatkozásában. </w:t>
      </w:r>
    </w:p>
    <w:p w:rsidR="00B82493" w:rsidRPr="00C841A7" w:rsidRDefault="00B82493" w:rsidP="00C841A7">
      <w:pPr>
        <w:pStyle w:val="Nincstrkz"/>
        <w:jc w:val="both"/>
        <w:rPr>
          <w:rFonts w:ascii="Times New Roman" w:hAnsi="Times New Roman" w:cs="Times New Roman"/>
          <w:sz w:val="24"/>
          <w:szCs w:val="24"/>
        </w:rPr>
      </w:pPr>
    </w:p>
    <w:p w:rsidR="00B82493" w:rsidRPr="00C841A7" w:rsidRDefault="00B82493" w:rsidP="00C841A7">
      <w:pPr>
        <w:pStyle w:val="Nincstrkz"/>
        <w:jc w:val="both"/>
        <w:rPr>
          <w:rFonts w:ascii="Times New Roman" w:hAnsi="Times New Roman" w:cs="Times New Roman"/>
          <w:sz w:val="24"/>
          <w:szCs w:val="24"/>
        </w:rPr>
      </w:pPr>
      <w:r w:rsidRPr="00C841A7">
        <w:rPr>
          <w:rFonts w:ascii="Times New Roman" w:hAnsi="Times New Roman" w:cs="Times New Roman"/>
          <w:sz w:val="24"/>
          <w:szCs w:val="24"/>
        </w:rPr>
        <w:t xml:space="preserve">Gyöngyöspata város területén prognosztizált népességnövekedés </w:t>
      </w:r>
      <w:r w:rsidR="0027648A">
        <w:rPr>
          <w:rFonts w:ascii="Times New Roman" w:hAnsi="Times New Roman" w:cs="Times New Roman"/>
          <w:sz w:val="24"/>
          <w:szCs w:val="24"/>
        </w:rPr>
        <w:t>a közel jövőben</w:t>
      </w:r>
      <w:r w:rsidRPr="00C841A7">
        <w:rPr>
          <w:rFonts w:ascii="Times New Roman" w:hAnsi="Times New Roman" w:cs="Times New Roman"/>
          <w:sz w:val="24"/>
          <w:szCs w:val="24"/>
        </w:rPr>
        <w:t xml:space="preserve"> nem várható, ha csak nem tudunk olyan munkahelyeket és kedvező feltételeket teremteni, mely városunkba megindítaná a beáramlást – ha ez bekövetkezik – mindenképpen bevételi forrásnövekedést okoz, mivel a betelepüléssel többnyire a magasabb jövedelmi kategóriájú népesség beáramlása várható, ezzel együtt azonban számolhatunk a feladataink növekedésével is, így a kiadásaink is sokszorozódnak.</w:t>
      </w:r>
    </w:p>
    <w:p w:rsidR="00B82493" w:rsidRPr="00C841A7" w:rsidRDefault="00B82493" w:rsidP="00C841A7">
      <w:pPr>
        <w:pStyle w:val="Nincstrkz"/>
        <w:jc w:val="both"/>
        <w:rPr>
          <w:rFonts w:ascii="Times New Roman" w:hAnsi="Times New Roman" w:cs="Times New Roman"/>
          <w:sz w:val="24"/>
          <w:szCs w:val="24"/>
        </w:rPr>
      </w:pPr>
    </w:p>
    <w:p w:rsidR="00B82493" w:rsidRPr="00C841A7" w:rsidRDefault="00B82493" w:rsidP="00C841A7">
      <w:pPr>
        <w:pStyle w:val="Nincstrkz"/>
        <w:jc w:val="both"/>
        <w:rPr>
          <w:rFonts w:ascii="Times New Roman" w:hAnsi="Times New Roman" w:cs="Times New Roman"/>
          <w:b/>
          <w:i/>
          <w:sz w:val="24"/>
          <w:szCs w:val="24"/>
        </w:rPr>
      </w:pPr>
      <w:r w:rsidRPr="00C841A7">
        <w:rPr>
          <w:rFonts w:ascii="Times New Roman" w:hAnsi="Times New Roman" w:cs="Times New Roman"/>
          <w:b/>
          <w:i/>
          <w:sz w:val="24"/>
          <w:szCs w:val="24"/>
        </w:rPr>
        <w:t>Célunk</w:t>
      </w:r>
    </w:p>
    <w:p w:rsidR="00B82493" w:rsidRPr="00C841A7" w:rsidRDefault="00B82493" w:rsidP="00C74B04">
      <w:pPr>
        <w:pStyle w:val="Nincstrkz"/>
        <w:jc w:val="both"/>
        <w:rPr>
          <w:rFonts w:ascii="Times New Roman" w:hAnsi="Times New Roman" w:cs="Times New Roman"/>
          <w:b/>
          <w:i/>
          <w:sz w:val="24"/>
          <w:szCs w:val="24"/>
        </w:rPr>
      </w:pPr>
    </w:p>
    <w:p w:rsidR="00B82493" w:rsidRPr="00C841A7" w:rsidRDefault="00B82493" w:rsidP="00C74B04">
      <w:pPr>
        <w:pStyle w:val="Nincstrkz"/>
        <w:jc w:val="both"/>
        <w:rPr>
          <w:rFonts w:ascii="Times New Roman" w:hAnsi="Times New Roman" w:cs="Times New Roman"/>
          <w:sz w:val="24"/>
          <w:szCs w:val="24"/>
        </w:rPr>
      </w:pPr>
      <w:r w:rsidRPr="00C841A7">
        <w:rPr>
          <w:rFonts w:ascii="Times New Roman" w:hAnsi="Times New Roman" w:cs="Times New Roman"/>
          <w:sz w:val="24"/>
          <w:szCs w:val="24"/>
        </w:rPr>
        <w:t>-       Stabil alapok megteremtésével, a szolgáltatások színvonalának növelése.</w:t>
      </w:r>
    </w:p>
    <w:p w:rsidR="00B82493" w:rsidRPr="00C841A7" w:rsidRDefault="00B82493" w:rsidP="00C74B04">
      <w:pPr>
        <w:pStyle w:val="Nincstrkz"/>
        <w:jc w:val="both"/>
        <w:rPr>
          <w:rFonts w:ascii="Times New Roman" w:hAnsi="Times New Roman" w:cs="Times New Roman"/>
          <w:sz w:val="24"/>
          <w:szCs w:val="24"/>
        </w:rPr>
      </w:pPr>
    </w:p>
    <w:p w:rsidR="00B82493" w:rsidRPr="00C841A7" w:rsidRDefault="00B82493" w:rsidP="00C74B04">
      <w:pPr>
        <w:pStyle w:val="Nincstrkz"/>
        <w:jc w:val="both"/>
        <w:rPr>
          <w:rFonts w:ascii="Times New Roman" w:hAnsi="Times New Roman" w:cs="Times New Roman"/>
          <w:sz w:val="24"/>
          <w:szCs w:val="24"/>
        </w:rPr>
      </w:pPr>
      <w:r w:rsidRPr="00C841A7">
        <w:rPr>
          <w:rFonts w:ascii="Times New Roman" w:hAnsi="Times New Roman" w:cs="Times New Roman"/>
          <w:sz w:val="24"/>
          <w:szCs w:val="24"/>
        </w:rPr>
        <w:t>-       Az önkormányzat számára továbbra is elsődleges a közszolgáltatási rendszer működtetése és a jövedelem újraosztási arányok alakítása, de emellett kiemelt figyelmet kell fordítani a gazdasági stabilitás elősegítésére és a helyi növekedési feltételek biztosítására.</w:t>
      </w:r>
    </w:p>
    <w:p w:rsidR="00B82493" w:rsidRPr="00C841A7" w:rsidRDefault="00B82493" w:rsidP="00C74B04">
      <w:pPr>
        <w:pStyle w:val="Nincstrkz"/>
        <w:jc w:val="both"/>
        <w:rPr>
          <w:rFonts w:ascii="Times New Roman" w:hAnsi="Times New Roman" w:cs="Times New Roman"/>
          <w:sz w:val="24"/>
          <w:szCs w:val="24"/>
        </w:rPr>
      </w:pPr>
    </w:p>
    <w:p w:rsidR="00B82493" w:rsidRPr="00C841A7" w:rsidRDefault="00B82493" w:rsidP="00C74B04">
      <w:pPr>
        <w:pStyle w:val="Nincstrkz"/>
        <w:jc w:val="both"/>
        <w:rPr>
          <w:rFonts w:ascii="Times New Roman" w:hAnsi="Times New Roman" w:cs="Times New Roman"/>
          <w:sz w:val="24"/>
          <w:szCs w:val="24"/>
        </w:rPr>
      </w:pPr>
      <w:r w:rsidRPr="00C841A7">
        <w:rPr>
          <w:rFonts w:ascii="Times New Roman" w:hAnsi="Times New Roman" w:cs="Times New Roman"/>
          <w:sz w:val="24"/>
          <w:szCs w:val="24"/>
        </w:rPr>
        <w:t>-       Az önkormányzat a település egészének kiegyensúlyozott fejlődésében érdekelt, melynek alapjait csak az erős helyi gazdaság teremtheti meg.</w:t>
      </w:r>
    </w:p>
    <w:p w:rsidR="00967FAA" w:rsidRDefault="00967FAA" w:rsidP="00C74B04">
      <w:pPr>
        <w:spacing w:after="0" w:line="240" w:lineRule="auto"/>
        <w:ind w:left="360"/>
        <w:jc w:val="both"/>
        <w:rPr>
          <w:rFonts w:ascii="Times New Roman" w:hAnsi="Times New Roman"/>
          <w:sz w:val="24"/>
          <w:szCs w:val="24"/>
        </w:rPr>
      </w:pPr>
    </w:p>
    <w:p w:rsidR="00967FAA" w:rsidRDefault="00967FAA" w:rsidP="00967FAA">
      <w:pPr>
        <w:jc w:val="center"/>
        <w:rPr>
          <w:rFonts w:ascii="Times New Roman" w:hAnsi="Times New Roman"/>
          <w:b/>
          <w:caps/>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caps/>
          <w:sz w:val="24"/>
          <w:szCs w:val="24"/>
        </w:rPr>
        <w:t>Jövőkép, megvalósítandó elképzelések, feladatok:</w:t>
      </w:r>
    </w:p>
    <w:p w:rsidR="001451F0" w:rsidRDefault="00967FAA" w:rsidP="001451F0">
      <w:pPr>
        <w:spacing w:after="0" w:line="240" w:lineRule="auto"/>
        <w:jc w:val="both"/>
        <w:rPr>
          <w:rFonts w:ascii="Times New Roman" w:hAnsi="Times New Roman"/>
          <w:sz w:val="24"/>
          <w:szCs w:val="24"/>
        </w:rPr>
      </w:pPr>
      <w:r>
        <w:rPr>
          <w:rFonts w:ascii="Times New Roman" w:hAnsi="Times New Roman"/>
          <w:sz w:val="24"/>
          <w:szCs w:val="24"/>
        </w:rPr>
        <w:t>Alapelvünk az, hogy Gyöngyöspata Város Önkormányzatának a településfejlesztésben meghatározó szerepet kell vállalnia, tudatos városfejlesztéssel továbbra is a Mátrai térség meghatározó tagjának kell lennie</w:t>
      </w:r>
      <w:r w:rsidR="001451F0">
        <w:rPr>
          <w:rFonts w:ascii="Times New Roman" w:hAnsi="Times New Roman"/>
          <w:sz w:val="24"/>
          <w:szCs w:val="24"/>
        </w:rPr>
        <w:t>,</w:t>
      </w:r>
      <w:r w:rsidR="001451F0" w:rsidRPr="001451F0">
        <w:rPr>
          <w:rFonts w:ascii="Times New Roman" w:hAnsi="Times New Roman"/>
          <w:sz w:val="24"/>
          <w:szCs w:val="24"/>
        </w:rPr>
        <w:t xml:space="preserve"> </w:t>
      </w:r>
      <w:r w:rsidR="001451F0">
        <w:rPr>
          <w:rFonts w:ascii="Times New Roman" w:hAnsi="Times New Roman"/>
          <w:sz w:val="24"/>
          <w:szCs w:val="24"/>
        </w:rPr>
        <w:t xml:space="preserve">vonzó táj jelegű hagyományteremtő fesztiválok megteremtésével, többfunkciós turisztikai fejlesztésekkel, a jelenlegi vendégforgalom növelésével. </w:t>
      </w:r>
    </w:p>
    <w:p w:rsidR="00967FAA" w:rsidRDefault="001451F0" w:rsidP="001451F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451F0" w:rsidRDefault="00967FAA" w:rsidP="001451F0">
      <w:pPr>
        <w:spacing w:after="0" w:line="240" w:lineRule="auto"/>
        <w:jc w:val="both"/>
        <w:rPr>
          <w:rFonts w:ascii="Times New Roman" w:hAnsi="Times New Roman"/>
          <w:sz w:val="24"/>
          <w:szCs w:val="24"/>
        </w:rPr>
      </w:pPr>
      <w:r>
        <w:rPr>
          <w:rFonts w:ascii="Times New Roman" w:hAnsi="Times New Roman"/>
          <w:sz w:val="24"/>
          <w:szCs w:val="24"/>
        </w:rPr>
        <w:t xml:space="preserve">Ehhez szükséges a szolgáltatások (vendéglátás, turizmus fejlesztése, </w:t>
      </w:r>
      <w:r w:rsidRPr="00CD7CE5">
        <w:rPr>
          <w:rFonts w:ascii="Times New Roman" w:hAnsi="Times New Roman"/>
          <w:sz w:val="24"/>
          <w:szCs w:val="24"/>
        </w:rPr>
        <w:t>kemping</w:t>
      </w:r>
      <w:r>
        <w:rPr>
          <w:rFonts w:ascii="Times New Roman" w:hAnsi="Times New Roman"/>
          <w:sz w:val="24"/>
          <w:szCs w:val="24"/>
        </w:rPr>
        <w:t>, kerékpárút építése, stb.), alternatív szabadidős létesítmények létrehozása, a környezetének fejlesztése, illetve a természeti adottságok vonzóvá tétele.</w:t>
      </w:r>
      <w:r w:rsidR="001451F0">
        <w:rPr>
          <w:rFonts w:ascii="Times New Roman" w:hAnsi="Times New Roman"/>
          <w:sz w:val="24"/>
          <w:szCs w:val="24"/>
        </w:rPr>
        <w:t xml:space="preserve"> Egyedi idegenforgalmi, turisztikai vonzerővel bíró program és/vagy önkormányzati fejlesztés révén városunk vonzereje növekedhet, mely a gazdaságos működését is biztosíthatja.</w:t>
      </w:r>
    </w:p>
    <w:p w:rsidR="00967FAA" w:rsidRDefault="00967FAA" w:rsidP="001451F0">
      <w:pPr>
        <w:spacing w:after="0" w:line="240" w:lineRule="auto"/>
        <w:jc w:val="both"/>
        <w:rPr>
          <w:rFonts w:ascii="Times New Roman" w:hAnsi="Times New Roman"/>
          <w:sz w:val="24"/>
          <w:szCs w:val="24"/>
        </w:rPr>
      </w:pPr>
    </w:p>
    <w:p w:rsidR="00967FAA" w:rsidRDefault="00967FAA" w:rsidP="00967FAA">
      <w:pPr>
        <w:jc w:val="both"/>
        <w:rPr>
          <w:rFonts w:ascii="Times New Roman" w:hAnsi="Times New Roman"/>
          <w:sz w:val="24"/>
          <w:szCs w:val="24"/>
        </w:rPr>
      </w:pPr>
      <w:r>
        <w:rPr>
          <w:rFonts w:ascii="Times New Roman" w:hAnsi="Times New Roman"/>
          <w:b/>
          <w:sz w:val="24"/>
          <w:szCs w:val="24"/>
        </w:rPr>
        <w:t>5.1. A település fejlesztésének alapelvei:</w:t>
      </w:r>
      <w:r>
        <w:rPr>
          <w:rFonts w:ascii="Times New Roman" w:hAnsi="Times New Roman"/>
          <w:sz w:val="24"/>
          <w:szCs w:val="24"/>
        </w:rPr>
        <w:t xml:space="preserve"> </w:t>
      </w:r>
    </w:p>
    <w:p w:rsidR="00967FAA" w:rsidRPr="003B0DF3" w:rsidRDefault="00967FAA" w:rsidP="003B0DF3">
      <w:pPr>
        <w:spacing w:after="0" w:line="240" w:lineRule="auto"/>
        <w:jc w:val="both"/>
        <w:rPr>
          <w:rFonts w:ascii="Times New Roman" w:hAnsi="Times New Roman"/>
          <w:sz w:val="24"/>
          <w:szCs w:val="24"/>
        </w:rPr>
      </w:pPr>
      <w:r w:rsidRPr="003B0DF3">
        <w:rPr>
          <w:rFonts w:ascii="Times New Roman" w:hAnsi="Times New Roman"/>
          <w:sz w:val="24"/>
          <w:szCs w:val="24"/>
        </w:rPr>
        <w:t>Gyöngyöspata Város rendezési tervét a település széles nyilvánossága bevonásával kell végrehajtani. Ez a biztosítéka annak, hogy a fejlesztési tervekből azok az</w:t>
      </w:r>
      <w:r w:rsidR="00750676">
        <w:rPr>
          <w:rFonts w:ascii="Times New Roman" w:hAnsi="Times New Roman"/>
          <w:sz w:val="24"/>
          <w:szCs w:val="24"/>
        </w:rPr>
        <w:t xml:space="preserve"> </w:t>
      </w:r>
      <w:proofErr w:type="gramStart"/>
      <w:r w:rsidRPr="003B0DF3">
        <w:rPr>
          <w:rFonts w:ascii="Times New Roman" w:hAnsi="Times New Roman"/>
          <w:sz w:val="24"/>
          <w:szCs w:val="24"/>
        </w:rPr>
        <w:t>elemek  valósuljanak</w:t>
      </w:r>
      <w:proofErr w:type="gramEnd"/>
      <w:r w:rsidRPr="003B0DF3">
        <w:rPr>
          <w:rFonts w:ascii="Times New Roman" w:hAnsi="Times New Roman"/>
          <w:sz w:val="24"/>
          <w:szCs w:val="24"/>
        </w:rPr>
        <w:t xml:space="preserve"> meg, melyek a település jövőjét, hosszú távú fejlődését és fejlesztését szolgálják.</w:t>
      </w:r>
    </w:p>
    <w:p w:rsidR="003B0DF3" w:rsidRDefault="003B0DF3" w:rsidP="003B0DF3">
      <w:pPr>
        <w:spacing w:after="0" w:line="240" w:lineRule="auto"/>
        <w:jc w:val="both"/>
        <w:rPr>
          <w:rFonts w:ascii="Times New Roman" w:hAnsi="Times New Roman"/>
          <w:sz w:val="24"/>
          <w:szCs w:val="24"/>
        </w:rPr>
      </w:pPr>
    </w:p>
    <w:p w:rsidR="00967FAA" w:rsidRPr="003B0DF3" w:rsidRDefault="00967FAA" w:rsidP="003B0DF3">
      <w:pPr>
        <w:spacing w:after="0" w:line="240" w:lineRule="auto"/>
        <w:jc w:val="both"/>
        <w:rPr>
          <w:rFonts w:ascii="Times New Roman" w:hAnsi="Times New Roman"/>
          <w:b/>
          <w:i/>
          <w:sz w:val="24"/>
          <w:szCs w:val="24"/>
        </w:rPr>
      </w:pPr>
      <w:r w:rsidRPr="003B0DF3">
        <w:rPr>
          <w:rFonts w:ascii="Times New Roman" w:hAnsi="Times New Roman"/>
          <w:b/>
          <w:i/>
          <w:sz w:val="24"/>
          <w:szCs w:val="24"/>
        </w:rPr>
        <w:t>Ezek:  </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 térségi kapcsolatok erősítése, </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település fejlesztésének összehangolása a megyei és térségi fejlesztési elképzelésekkel,</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munkahelyteremtés,</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idegenforgalmi övezet kialakítása</w:t>
      </w:r>
      <w:r w:rsidR="00602403">
        <w:rPr>
          <w:rFonts w:ascii="Times New Roman" w:hAnsi="Times New Roman"/>
          <w:sz w:val="24"/>
          <w:szCs w:val="24"/>
        </w:rPr>
        <w:t>,</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az építészeti arculat, a még meglévő építészeti értékek megőrzése, </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kiemelt helyen szerepel az idegenforgalom, a turizmus fejlesztése, kerékpárút hálózat kiépítése,</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népesség számának szinten tartása</w:t>
      </w:r>
      <w:r w:rsidR="00602403">
        <w:rPr>
          <w:rFonts w:ascii="Times New Roman" w:hAnsi="Times New Roman"/>
          <w:sz w:val="24"/>
          <w:szCs w:val="24"/>
        </w:rPr>
        <w:t>,</w:t>
      </w:r>
      <w:r>
        <w:rPr>
          <w:rFonts w:ascii="Times New Roman" w:hAnsi="Times New Roman"/>
          <w:sz w:val="24"/>
          <w:szCs w:val="24"/>
        </w:rPr>
        <w:t xml:space="preserve"> ill. lehetőség szerinti emelése,</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település megtartóerejének, a település potenciáljának növelése, ifjúságmegtartó, családbarát programok kidolgozása és megvalósítása (kiemelt figyelemmel a több gyermekes családokra),</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szolgáltatások fejlesztése,</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természeti környezet fejlesztése, a belterületi zöldfelületek igényes kialakítása, a Mátra adta lehetőségek kiaknázása,</w:t>
      </w:r>
    </w:p>
    <w:p w:rsidR="00967FAA" w:rsidRDefault="00967FAA" w:rsidP="00602403">
      <w:pPr>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a környezetvédelem, a környezetterhelések minimalizálása, az emberközpontú környezetszemlélet érvényre juttatása, a vidéki életforma népszerűsítése.</w:t>
      </w:r>
    </w:p>
    <w:p w:rsidR="00967FAA" w:rsidRDefault="00967FAA" w:rsidP="003B0DF3">
      <w:pPr>
        <w:spacing w:after="0" w:line="240" w:lineRule="auto"/>
        <w:jc w:val="both"/>
        <w:rPr>
          <w:rFonts w:ascii="Times New Roman" w:hAnsi="Times New Roman"/>
          <w:sz w:val="24"/>
          <w:szCs w:val="24"/>
        </w:rPr>
      </w:pP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 xml:space="preserve">A településfejlesztés legfőbb célkitűzése, hogy az önkormányzati vagyon a képviselő-testület ciklusa alatt </w:t>
      </w:r>
      <w:r w:rsidR="00CD7CE5">
        <w:rPr>
          <w:rFonts w:ascii="Times New Roman" w:hAnsi="Times New Roman"/>
          <w:sz w:val="24"/>
          <w:szCs w:val="24"/>
        </w:rPr>
        <w:t>növekedjen.</w:t>
      </w:r>
      <w:r>
        <w:rPr>
          <w:rFonts w:ascii="Times New Roman" w:hAnsi="Times New Roman"/>
          <w:sz w:val="24"/>
          <w:szCs w:val="24"/>
        </w:rPr>
        <w:t xml:space="preserve"> A</w:t>
      </w:r>
      <w:r w:rsidR="00CD7CE5">
        <w:rPr>
          <w:rFonts w:ascii="Times New Roman" w:hAnsi="Times New Roman"/>
          <w:sz w:val="24"/>
          <w:szCs w:val="24"/>
        </w:rPr>
        <w:t xml:space="preserve"> </w:t>
      </w:r>
      <w:r>
        <w:rPr>
          <w:rFonts w:ascii="Times New Roman" w:hAnsi="Times New Roman"/>
          <w:sz w:val="24"/>
          <w:szCs w:val="24"/>
        </w:rPr>
        <w:t>szükségessé vált fejlesztéseket a képviselő-testületnek fel kell vállalnia melyeknek a finanszírozását zökkenőmentes működés mellett biztosítani kell.</w:t>
      </w:r>
    </w:p>
    <w:p w:rsidR="00967FAA" w:rsidRDefault="00967FAA" w:rsidP="003B0DF3">
      <w:pPr>
        <w:spacing w:after="0" w:line="240" w:lineRule="auto"/>
        <w:jc w:val="both"/>
        <w:rPr>
          <w:rFonts w:ascii="Times New Roman" w:hAnsi="Times New Roman"/>
          <w:sz w:val="24"/>
          <w:szCs w:val="24"/>
        </w:rPr>
      </w:pP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 xml:space="preserve">Követelmény a településfejlesztés széles nyilvánossága, ezzel kapcsolatosan </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település honlapjának folyamatos fejlesztése, a városi újság szerkesztése,</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képviselő-testület működésével kapcsolatos közérdekű adatok nyilvánossága,</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az intézményeknek, a civil szervezeteknek a településen rendezett programjainak nyilvánossága,</w:t>
      </w:r>
    </w:p>
    <w:p w:rsidR="00967FAA" w:rsidRPr="00E42157" w:rsidRDefault="00967FAA" w:rsidP="003B0DF3">
      <w:pPr>
        <w:numPr>
          <w:ilvl w:val="0"/>
          <w:numId w:val="2"/>
        </w:numPr>
        <w:spacing w:after="0" w:line="240" w:lineRule="auto"/>
        <w:jc w:val="both"/>
        <w:rPr>
          <w:rFonts w:ascii="Times New Roman" w:hAnsi="Times New Roman"/>
          <w:sz w:val="24"/>
          <w:szCs w:val="24"/>
        </w:rPr>
      </w:pPr>
      <w:r w:rsidRPr="00E42157">
        <w:rPr>
          <w:rFonts w:ascii="Times New Roman" w:hAnsi="Times New Roman"/>
          <w:sz w:val="24"/>
          <w:szCs w:val="24"/>
        </w:rPr>
        <w:t>a turisztikai kiadványok készítése.</w:t>
      </w:r>
    </w:p>
    <w:p w:rsidR="00967FAA" w:rsidRPr="00E42157" w:rsidRDefault="00967FAA" w:rsidP="003B0DF3">
      <w:pPr>
        <w:spacing w:after="0" w:line="240" w:lineRule="auto"/>
        <w:jc w:val="both"/>
        <w:rPr>
          <w:rFonts w:ascii="Times New Roman" w:hAnsi="Times New Roman"/>
          <w:sz w:val="24"/>
          <w:szCs w:val="24"/>
        </w:rPr>
      </w:pP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A településfejlesztésbe be kell vonni a lakosságot, a vállalkozásokat és az önszerveződő közösségeket.</w:t>
      </w:r>
    </w:p>
    <w:p w:rsidR="00967FAA" w:rsidRDefault="00967FAA" w:rsidP="003B0DF3">
      <w:pPr>
        <w:spacing w:after="0" w:line="240" w:lineRule="auto"/>
        <w:jc w:val="both"/>
        <w:rPr>
          <w:rFonts w:ascii="Times New Roman" w:hAnsi="Times New Roman"/>
          <w:sz w:val="24"/>
          <w:szCs w:val="24"/>
        </w:rPr>
      </w:pP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A településfejlesztés során figyelembe kell venni azokat a fejlesztéseket, programokat, melyekhez kapcsolódva gazdasági számítások igazolják azt, hogy a fejlesztés eredményeként az önkormányzat tartósan a korábbi éveknél magasabb bevétellel, illetve alacsonyabb kiadással számolhat.</w:t>
      </w:r>
    </w:p>
    <w:p w:rsidR="00967FAA" w:rsidRDefault="00967FAA" w:rsidP="003B0DF3">
      <w:pPr>
        <w:spacing w:after="0" w:line="240" w:lineRule="auto"/>
        <w:jc w:val="both"/>
        <w:rPr>
          <w:rFonts w:ascii="Times New Roman" w:hAnsi="Times New Roman"/>
          <w:sz w:val="24"/>
          <w:szCs w:val="24"/>
        </w:rPr>
      </w:pP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Az elkövetkezendő években jelentős pályázati források nyílnak meg, fontos, hogy a településfejlesztés egyik eszközévé váljon a pályázati tevékenység.</w:t>
      </w:r>
    </w:p>
    <w:p w:rsidR="00967FAA" w:rsidRDefault="00967FAA" w:rsidP="003B0DF3">
      <w:pPr>
        <w:spacing w:after="0" w:line="240" w:lineRule="auto"/>
        <w:jc w:val="both"/>
        <w:rPr>
          <w:rFonts w:ascii="Times New Roman" w:hAnsi="Times New Roman"/>
          <w:sz w:val="24"/>
          <w:szCs w:val="24"/>
        </w:rPr>
      </w:pPr>
      <w:r>
        <w:rPr>
          <w:rFonts w:ascii="Times New Roman" w:hAnsi="Times New Roman"/>
          <w:sz w:val="24"/>
          <w:szCs w:val="24"/>
        </w:rPr>
        <w:t>Ennek érdekében</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fontos a pályázatok folyamatos figyelemmel kísérése,</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amennyiben szükséges, a sikeres pályázat reményében megfelelő szakértelemmel rendelkező személyt kell keresni és megbízni,</w:t>
      </w:r>
    </w:p>
    <w:p w:rsidR="00967FAA" w:rsidRDefault="00967FAA" w:rsidP="003B0D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 pályázatokhoz megfelelő önerőt kell biztosítani. </w:t>
      </w:r>
    </w:p>
    <w:p w:rsidR="00C74B04" w:rsidRDefault="00C74B04" w:rsidP="004045F6">
      <w:pPr>
        <w:pStyle w:val="Nincstrkz"/>
        <w:rPr>
          <w:rFonts w:ascii="Times New Roman" w:hAnsi="Times New Roman" w:cs="Times New Roman"/>
          <w:b/>
          <w:i/>
          <w:sz w:val="24"/>
          <w:szCs w:val="24"/>
        </w:rPr>
      </w:pPr>
    </w:p>
    <w:p w:rsidR="00692583" w:rsidRDefault="00692583" w:rsidP="004045F6">
      <w:pPr>
        <w:pStyle w:val="Nincstrkz"/>
        <w:rPr>
          <w:rFonts w:ascii="Times New Roman" w:hAnsi="Times New Roman" w:cs="Times New Roman"/>
          <w:b/>
          <w:i/>
          <w:sz w:val="24"/>
          <w:szCs w:val="24"/>
        </w:rPr>
      </w:pPr>
    </w:p>
    <w:p w:rsidR="00692583" w:rsidRDefault="00692583" w:rsidP="004045F6">
      <w:pPr>
        <w:pStyle w:val="Nincstrkz"/>
        <w:rPr>
          <w:rFonts w:ascii="Times New Roman" w:hAnsi="Times New Roman" w:cs="Times New Roman"/>
          <w:b/>
          <w:i/>
          <w:sz w:val="24"/>
          <w:szCs w:val="24"/>
        </w:rPr>
      </w:pPr>
    </w:p>
    <w:p w:rsidR="004045F6" w:rsidRPr="008528F4" w:rsidRDefault="004045F6" w:rsidP="004045F6">
      <w:pPr>
        <w:pStyle w:val="Nincstrkz"/>
        <w:rPr>
          <w:rFonts w:ascii="Times New Roman" w:hAnsi="Times New Roman" w:cs="Times New Roman"/>
          <w:b/>
          <w:i/>
          <w:sz w:val="24"/>
          <w:szCs w:val="24"/>
        </w:rPr>
      </w:pPr>
      <w:r w:rsidRPr="008528F4">
        <w:rPr>
          <w:rFonts w:ascii="Times New Roman" w:hAnsi="Times New Roman" w:cs="Times New Roman"/>
          <w:b/>
          <w:i/>
          <w:sz w:val="24"/>
          <w:szCs w:val="24"/>
        </w:rPr>
        <w:t xml:space="preserve">VÁROSÜZEMELTETÉS </w:t>
      </w:r>
      <w:proofErr w:type="gramStart"/>
      <w:r w:rsidRPr="008528F4">
        <w:rPr>
          <w:rFonts w:ascii="Times New Roman" w:hAnsi="Times New Roman" w:cs="Times New Roman"/>
          <w:b/>
          <w:i/>
          <w:sz w:val="24"/>
          <w:szCs w:val="24"/>
        </w:rPr>
        <w:t>ÉS</w:t>
      </w:r>
      <w:proofErr w:type="gramEnd"/>
      <w:r w:rsidRPr="008528F4">
        <w:rPr>
          <w:rFonts w:ascii="Times New Roman" w:hAnsi="Times New Roman" w:cs="Times New Roman"/>
          <w:b/>
          <w:i/>
          <w:sz w:val="24"/>
          <w:szCs w:val="24"/>
        </w:rPr>
        <w:t xml:space="preserve"> FEJLESZTÉS</w:t>
      </w:r>
    </w:p>
    <w:p w:rsidR="00AB2EB3" w:rsidRPr="00AB2EB3" w:rsidRDefault="00AB2EB3" w:rsidP="00AB2EB3">
      <w:pPr>
        <w:pStyle w:val="Nincstrkz"/>
        <w:jc w:val="both"/>
        <w:rPr>
          <w:rFonts w:ascii="Times New Roman" w:hAnsi="Times New Roman" w:cs="Times New Roman"/>
          <w:sz w:val="24"/>
          <w:szCs w:val="24"/>
        </w:rPr>
      </w:pPr>
    </w:p>
    <w:p w:rsidR="00AB2EB3" w:rsidRPr="00AB2EB3" w:rsidRDefault="00AB2EB3" w:rsidP="008528F4">
      <w:pPr>
        <w:pStyle w:val="Nincstrkz"/>
        <w:jc w:val="both"/>
        <w:rPr>
          <w:rFonts w:ascii="Times New Roman" w:hAnsi="Times New Roman" w:cs="Times New Roman"/>
          <w:sz w:val="24"/>
          <w:szCs w:val="24"/>
        </w:rPr>
      </w:pPr>
      <w:r w:rsidRPr="00AB2EB3">
        <w:rPr>
          <w:rFonts w:ascii="Times New Roman" w:hAnsi="Times New Roman" w:cs="Times New Roman"/>
          <w:sz w:val="24"/>
          <w:szCs w:val="24"/>
        </w:rPr>
        <w:t>A helyi gazdaságfejlesztés nem jelent mást, mint a gazdasági szerkezetváltás elősegítését, a kis-és középvállalkozások fejlődésének ösztönzését, munkahelyek teremtését, az önkormányzat ez irányú összehangoló tevékenységét.</w:t>
      </w:r>
    </w:p>
    <w:p w:rsidR="00AB2EB3" w:rsidRPr="00AB2EB3" w:rsidRDefault="00AB2EB3" w:rsidP="008528F4">
      <w:pPr>
        <w:pStyle w:val="Nincstrkz"/>
        <w:jc w:val="both"/>
        <w:rPr>
          <w:rFonts w:ascii="Times New Roman" w:hAnsi="Times New Roman" w:cs="Times New Roman"/>
          <w:sz w:val="24"/>
          <w:szCs w:val="24"/>
        </w:rPr>
      </w:pPr>
    </w:p>
    <w:p w:rsidR="00AB2EB3" w:rsidRPr="00AB2EB3" w:rsidRDefault="00AB2EB3" w:rsidP="008528F4">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 polgárok fizetőképes keresletének növekedése figyelhető meg, piacot teremtve a helyi kereskedőknek és szolgáltatóknak.</w:t>
      </w:r>
    </w:p>
    <w:p w:rsidR="00AB2EB3" w:rsidRPr="00AB2EB3" w:rsidRDefault="00AB2EB3" w:rsidP="008528F4">
      <w:pPr>
        <w:pStyle w:val="Nincstrkz"/>
        <w:jc w:val="both"/>
        <w:rPr>
          <w:rFonts w:ascii="Times New Roman" w:hAnsi="Times New Roman" w:cs="Times New Roman"/>
          <w:sz w:val="24"/>
          <w:szCs w:val="24"/>
        </w:rPr>
      </w:pPr>
    </w:p>
    <w:p w:rsidR="00AB2EB3" w:rsidRPr="00AB2EB3" w:rsidRDefault="00AB2EB3" w:rsidP="008528F4">
      <w:pPr>
        <w:pStyle w:val="Nincstrkz"/>
        <w:jc w:val="both"/>
        <w:rPr>
          <w:rFonts w:ascii="Times New Roman" w:hAnsi="Times New Roman" w:cs="Times New Roman"/>
          <w:sz w:val="24"/>
          <w:szCs w:val="24"/>
        </w:rPr>
      </w:pPr>
      <w:r w:rsidRPr="00AB2EB3">
        <w:rPr>
          <w:rFonts w:ascii="Times New Roman" w:hAnsi="Times New Roman" w:cs="Times New Roman"/>
          <w:sz w:val="24"/>
          <w:szCs w:val="24"/>
        </w:rPr>
        <w:lastRenderedPageBreak/>
        <w:t>-       Elő kell segíteni a falusi turizmus szokásainak kialakulását a városban.</w:t>
      </w:r>
    </w:p>
    <w:p w:rsidR="00AB2EB3" w:rsidRPr="00AB2EB3" w:rsidRDefault="00AB2EB3" w:rsidP="008528F4">
      <w:pPr>
        <w:pStyle w:val="Nincstrkz"/>
        <w:jc w:val="both"/>
        <w:rPr>
          <w:rFonts w:ascii="Times New Roman" w:hAnsi="Times New Roman" w:cs="Times New Roman"/>
          <w:sz w:val="24"/>
          <w:szCs w:val="24"/>
        </w:rPr>
      </w:pPr>
    </w:p>
    <w:p w:rsidR="00AB2EB3" w:rsidRPr="00AB2EB3" w:rsidRDefault="00AB2EB3" w:rsidP="008528F4">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 gazdasági szerkezet átalakulását reményeink szerint kísérni fogja a város gazdasági teljesítőképességének növekedése.</w:t>
      </w:r>
    </w:p>
    <w:p w:rsidR="00AB2EB3" w:rsidRPr="00AB2EB3" w:rsidRDefault="00AB2EB3" w:rsidP="008528F4">
      <w:pPr>
        <w:pStyle w:val="Nincstrkz"/>
        <w:jc w:val="both"/>
        <w:rPr>
          <w:rFonts w:ascii="Times New Roman" w:hAnsi="Times New Roman" w:cs="Times New Roman"/>
          <w:sz w:val="24"/>
          <w:szCs w:val="24"/>
        </w:rPr>
      </w:pPr>
    </w:p>
    <w:p w:rsidR="00AB2EB3" w:rsidRPr="00AB2EB3" w:rsidRDefault="00AB2EB3" w:rsidP="008528F4">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 helyi gazdaságot érintő döntéseink meghozatala előtt támaszkodnunk kell a gazdasági környezet elemzésére, a hozzáférhető információk begyűjtésére.</w:t>
      </w:r>
    </w:p>
    <w:p w:rsidR="007E4459" w:rsidRDefault="007E4459"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Az elemzéseknek ki kell térnie a termelési, szolgáltatási, munkaerő-piaci, területi, infrastrukturális és pénzügyi adottságaink előnyös és kedvezőtlen elemeire.</w:t>
      </w: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Fontos céljaink tagolt és átlátható megjelenítése, a megteendő lépések és azok időtartamának összehangolása, valamint a felmerülő költségek és a későbbiekben realizálható hasznok elemzése.</w:t>
      </w:r>
    </w:p>
    <w:p w:rsidR="00AB2EB3" w:rsidRPr="00AB2EB3" w:rsidRDefault="00AB2EB3"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Külső megítélésünk javítása érdekében célirányos marketing munkát kell végeznünk.</w:t>
      </w:r>
    </w:p>
    <w:p w:rsidR="00AB2EB3" w:rsidRPr="00AB2EB3" w:rsidRDefault="00AB2EB3"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Lemaradásunkat ellensúlyozhatjuk összefogással és a város arculatának javításával, a külső megítélést jobbá tehetjük.</w:t>
      </w:r>
    </w:p>
    <w:p w:rsidR="00AB2EB3" w:rsidRPr="00AB2EB3" w:rsidRDefault="00AB2EB3"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 befektetők zavartalan munkavégzésük érdekében széles skálán mozgó jól kiépített szolgáltatói hátteret is igényelnek.</w:t>
      </w:r>
    </w:p>
    <w:p w:rsidR="00AB2EB3" w:rsidRPr="00AB2EB3" w:rsidRDefault="00AB2EB3"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A fentieken kívül az egészségügyi ellátás állapota, a szórakozási lehetőségek megléte, a kulturális javak hozzáférhetősége, a kereskedelmi ellátás színvonala, a lakhatási feltételek milyensége és a közterületek állapota is befolyásolja a befektetők telephelyválasztását.</w:t>
      </w:r>
    </w:p>
    <w:p w:rsidR="00AB2EB3" w:rsidRPr="00AB2EB3" w:rsidRDefault="00AB2EB3"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       Tudásalapú gazdaság támogatása.</w:t>
      </w:r>
    </w:p>
    <w:p w:rsidR="00AB2EB3" w:rsidRPr="00AB2EB3" w:rsidRDefault="00AB2EB3" w:rsidP="00A86006">
      <w:pPr>
        <w:pStyle w:val="Nincstrkz"/>
        <w:jc w:val="both"/>
        <w:rPr>
          <w:rFonts w:ascii="Times New Roman" w:hAnsi="Times New Roman" w:cs="Times New Roman"/>
          <w:sz w:val="24"/>
          <w:szCs w:val="24"/>
        </w:rPr>
      </w:pPr>
    </w:p>
    <w:p w:rsidR="00AB2EB3" w:rsidRDefault="00AB2EB3" w:rsidP="007E4459">
      <w:pPr>
        <w:pStyle w:val="Nincstrkz"/>
        <w:jc w:val="both"/>
        <w:rPr>
          <w:rFonts w:ascii="Times New Roman" w:hAnsi="Times New Roman" w:cs="Times New Roman"/>
          <w:sz w:val="24"/>
          <w:szCs w:val="24"/>
        </w:rPr>
      </w:pPr>
      <w:r w:rsidRPr="00AB2EB3">
        <w:rPr>
          <w:rFonts w:ascii="Times New Roman" w:hAnsi="Times New Roman" w:cs="Times New Roman"/>
          <w:sz w:val="24"/>
          <w:szCs w:val="24"/>
        </w:rPr>
        <w:t>-       Szem előtt kell tartanunk a környezetünkkel való ésszerű gazdálkodás követelményeit, ezért a továbbiakban is megköveteljük a környezetvédelmi előírások betartását.</w:t>
      </w:r>
    </w:p>
    <w:p w:rsidR="00A86006" w:rsidRPr="00AB2EB3" w:rsidRDefault="00A86006" w:rsidP="007E4459">
      <w:pPr>
        <w:pStyle w:val="Nincstrkz"/>
        <w:jc w:val="both"/>
        <w:rPr>
          <w:rFonts w:ascii="Times New Roman" w:hAnsi="Times New Roman" w:cs="Times New Roman"/>
          <w:sz w:val="24"/>
          <w:szCs w:val="24"/>
        </w:rPr>
      </w:pPr>
    </w:p>
    <w:p w:rsidR="00AB2EB3" w:rsidRDefault="00AB2EB3" w:rsidP="007E4459">
      <w:pPr>
        <w:pStyle w:val="Nincstrkz"/>
        <w:numPr>
          <w:ilvl w:val="0"/>
          <w:numId w:val="2"/>
        </w:numPr>
        <w:tabs>
          <w:tab w:val="clear" w:pos="720"/>
        </w:tabs>
        <w:ind w:left="0" w:firstLine="0"/>
        <w:jc w:val="both"/>
        <w:rPr>
          <w:rFonts w:ascii="Times New Roman" w:hAnsi="Times New Roman" w:cs="Times New Roman"/>
          <w:sz w:val="24"/>
          <w:szCs w:val="24"/>
        </w:rPr>
      </w:pPr>
      <w:r w:rsidRPr="00AB2EB3">
        <w:rPr>
          <w:rFonts w:ascii="Times New Roman" w:hAnsi="Times New Roman" w:cs="Times New Roman"/>
          <w:sz w:val="24"/>
          <w:szCs w:val="24"/>
        </w:rPr>
        <w:t>Az Európai Unióhoz történő csatlakozást követően meg kell tanulnunk, hogy kis közösségünk érdekeit önmagában nagyon nehéz érvényesíteni. Igazi lehetőségek a térségek, régiók számára nyílnak meg. Mindezeket figyelembe véve meg kell tanulnunk „nagyban gondolkodni”, persze nem elfelejtve sajátos érdekeink hangsúlyozását.</w:t>
      </w:r>
    </w:p>
    <w:p w:rsidR="008528F4" w:rsidRPr="00AB2EB3" w:rsidRDefault="008528F4" w:rsidP="007E4459">
      <w:pPr>
        <w:pStyle w:val="Nincstrkz"/>
        <w:jc w:val="both"/>
        <w:rPr>
          <w:rFonts w:ascii="Times New Roman" w:hAnsi="Times New Roman" w:cs="Times New Roman"/>
          <w:sz w:val="24"/>
          <w:szCs w:val="24"/>
        </w:rPr>
      </w:pPr>
    </w:p>
    <w:p w:rsidR="00AB2EB3" w:rsidRDefault="00AB2EB3" w:rsidP="007E4459">
      <w:pPr>
        <w:pStyle w:val="Nincstrkz"/>
        <w:numPr>
          <w:ilvl w:val="0"/>
          <w:numId w:val="2"/>
        </w:numPr>
        <w:tabs>
          <w:tab w:val="clear" w:pos="720"/>
        </w:tabs>
        <w:ind w:left="0" w:firstLine="0"/>
        <w:jc w:val="both"/>
        <w:rPr>
          <w:rFonts w:ascii="Times New Roman" w:hAnsi="Times New Roman" w:cs="Times New Roman"/>
          <w:sz w:val="24"/>
          <w:szCs w:val="24"/>
        </w:rPr>
      </w:pPr>
      <w:r w:rsidRPr="00AB2EB3">
        <w:rPr>
          <w:rFonts w:ascii="Times New Roman" w:hAnsi="Times New Roman" w:cs="Times New Roman"/>
          <w:sz w:val="24"/>
          <w:szCs w:val="24"/>
        </w:rPr>
        <w:t>A közös gyarapodás érdekében meg kell találnunk a kölcsönös előnyökön nyugvó együttműködés lehetőségeit a térségben található város</w:t>
      </w:r>
      <w:r>
        <w:rPr>
          <w:rFonts w:ascii="Times New Roman" w:hAnsi="Times New Roman" w:cs="Times New Roman"/>
          <w:sz w:val="24"/>
          <w:szCs w:val="24"/>
        </w:rPr>
        <w:t>o</w:t>
      </w:r>
      <w:r w:rsidRPr="00AB2EB3">
        <w:rPr>
          <w:rFonts w:ascii="Times New Roman" w:hAnsi="Times New Roman" w:cs="Times New Roman"/>
          <w:sz w:val="24"/>
          <w:szCs w:val="24"/>
        </w:rPr>
        <w:t>kk</w:t>
      </w:r>
      <w:r>
        <w:rPr>
          <w:rFonts w:ascii="Times New Roman" w:hAnsi="Times New Roman" w:cs="Times New Roman"/>
          <w:sz w:val="24"/>
          <w:szCs w:val="24"/>
        </w:rPr>
        <w:t>a</w:t>
      </w:r>
      <w:r w:rsidRPr="00AB2EB3">
        <w:rPr>
          <w:rFonts w:ascii="Times New Roman" w:hAnsi="Times New Roman" w:cs="Times New Roman"/>
          <w:sz w:val="24"/>
          <w:szCs w:val="24"/>
        </w:rPr>
        <w:t>l, és vonzáskörzetünkkel, sajátosságainknak megfelelően megosztva a feladatokat.</w:t>
      </w:r>
    </w:p>
    <w:p w:rsidR="008528F4" w:rsidRPr="00AB2EB3" w:rsidRDefault="008528F4" w:rsidP="007E4459">
      <w:pPr>
        <w:pStyle w:val="Nincstrkz"/>
        <w:jc w:val="both"/>
        <w:rPr>
          <w:rFonts w:ascii="Times New Roman" w:hAnsi="Times New Roman" w:cs="Times New Roman"/>
          <w:sz w:val="24"/>
          <w:szCs w:val="24"/>
        </w:rPr>
      </w:pPr>
    </w:p>
    <w:p w:rsidR="00AB2EB3" w:rsidRDefault="00AB2EB3" w:rsidP="007E4459">
      <w:pPr>
        <w:pStyle w:val="Nincstrkz"/>
        <w:jc w:val="both"/>
        <w:rPr>
          <w:rFonts w:ascii="Times New Roman" w:hAnsi="Times New Roman" w:cs="Times New Roman"/>
          <w:sz w:val="24"/>
          <w:szCs w:val="24"/>
        </w:rPr>
      </w:pPr>
      <w:r w:rsidRPr="00AB2EB3">
        <w:rPr>
          <w:rFonts w:ascii="Times New Roman" w:hAnsi="Times New Roman" w:cs="Times New Roman"/>
          <w:sz w:val="24"/>
          <w:szCs w:val="24"/>
        </w:rPr>
        <w:t>Nehéz úgy egy térség érdekköreihez csatlakoznunk, ha még a sajátos helyzetünkkel sem vagyunk tisztában városunk határain belül. A Képviselő-testület kiemelt feladata, hogy a hosszú távú elképzelések érdekében is megtegye a szükséges előkészítő lépéseket, és miután ezek kialakultak azt próbálja a térség, illetve a régió jövőképébe illeszteni.</w:t>
      </w:r>
    </w:p>
    <w:p w:rsidR="008528F4" w:rsidRPr="00AB2EB3" w:rsidRDefault="008528F4" w:rsidP="00A86006">
      <w:pPr>
        <w:pStyle w:val="Nincstrkz"/>
        <w:jc w:val="both"/>
        <w:rPr>
          <w:rFonts w:ascii="Times New Roman" w:hAnsi="Times New Roman" w:cs="Times New Roman"/>
          <w:sz w:val="24"/>
          <w:szCs w:val="24"/>
        </w:rPr>
      </w:pPr>
    </w:p>
    <w:p w:rsidR="00AB2EB3" w:rsidRPr="00AB2EB3" w:rsidRDefault="00AB2EB3" w:rsidP="00A86006">
      <w:pPr>
        <w:pStyle w:val="Nincstrkz"/>
        <w:jc w:val="both"/>
        <w:rPr>
          <w:rFonts w:ascii="Times New Roman" w:hAnsi="Times New Roman" w:cs="Times New Roman"/>
          <w:sz w:val="24"/>
          <w:szCs w:val="24"/>
        </w:rPr>
      </w:pPr>
      <w:r w:rsidRPr="00AB2EB3">
        <w:rPr>
          <w:rFonts w:ascii="Times New Roman" w:hAnsi="Times New Roman" w:cs="Times New Roman"/>
          <w:sz w:val="24"/>
          <w:szCs w:val="24"/>
        </w:rPr>
        <w:t>Csak a már megindult gazdasági növekedés biztosíthat alapot az itt élő polgárok személyes megélhetésének javításához, helyi költségvetésünk gyarapodásához, s ez által intézményeink színvonalasabb munkájához, valamint városfejlesztési elképzeléseink megvalósításához.</w:t>
      </w:r>
    </w:p>
    <w:p w:rsidR="004045F6" w:rsidRPr="000723A1" w:rsidRDefault="004045F6" w:rsidP="00A86006">
      <w:pPr>
        <w:pStyle w:val="Nincstrkz"/>
        <w:jc w:val="both"/>
        <w:rPr>
          <w:rFonts w:ascii="Times New Roman" w:hAnsi="Times New Roman" w:cs="Times New Roman"/>
          <w:b/>
          <w:i/>
          <w:sz w:val="24"/>
          <w:szCs w:val="24"/>
        </w:rPr>
      </w:pPr>
    </w:p>
    <w:p w:rsidR="004045F6" w:rsidRPr="000723A1" w:rsidRDefault="004045F6" w:rsidP="00A86006">
      <w:pPr>
        <w:pStyle w:val="Nincstrkz"/>
        <w:jc w:val="both"/>
        <w:rPr>
          <w:rFonts w:ascii="Times New Roman" w:hAnsi="Times New Roman" w:cs="Times New Roman"/>
          <w:sz w:val="24"/>
          <w:szCs w:val="24"/>
        </w:rPr>
      </w:pPr>
      <w:r w:rsidRPr="000723A1">
        <w:rPr>
          <w:rFonts w:ascii="Times New Roman" w:hAnsi="Times New Roman" w:cs="Times New Roman"/>
          <w:sz w:val="24"/>
          <w:szCs w:val="24"/>
        </w:rPr>
        <w:lastRenderedPageBreak/>
        <w:t>Egy település arculatát elsősorban az határozza meg, hogy az ott folyó építkezések, fejlesztések, illetve rehabilitációk ad hoc jelleggel, vagy pedig tervszerűen mennek végbe.</w:t>
      </w:r>
    </w:p>
    <w:p w:rsidR="004045F6" w:rsidRPr="000723A1" w:rsidRDefault="004045F6" w:rsidP="00A86006">
      <w:pPr>
        <w:pStyle w:val="Nincstrkz"/>
        <w:jc w:val="both"/>
        <w:rPr>
          <w:rFonts w:ascii="Times New Roman" w:hAnsi="Times New Roman" w:cs="Times New Roman"/>
          <w:sz w:val="24"/>
          <w:szCs w:val="24"/>
        </w:rPr>
      </w:pPr>
      <w:r w:rsidRPr="000723A1">
        <w:rPr>
          <w:rFonts w:ascii="Times New Roman" w:hAnsi="Times New Roman" w:cs="Times New Roman"/>
          <w:sz w:val="24"/>
          <w:szCs w:val="24"/>
        </w:rPr>
        <w:t>Úgy kell gazdálkodnunk területeinkkel, környezeti erőforrásainkkal, hogy a jövendő nemzedék számára is biztonságos és egészséges lakhelyet biztosíthassunk a Gyöngyöspata városában.</w:t>
      </w:r>
    </w:p>
    <w:p w:rsidR="004045F6" w:rsidRDefault="004045F6" w:rsidP="00A86006">
      <w:pPr>
        <w:pStyle w:val="Nincstrkz"/>
        <w:rPr>
          <w:b/>
          <w:i/>
          <w:sz w:val="28"/>
          <w:szCs w:val="28"/>
        </w:rPr>
      </w:pPr>
    </w:p>
    <w:p w:rsidR="004045F6" w:rsidRPr="000723A1" w:rsidRDefault="004045F6" w:rsidP="00A86006">
      <w:pPr>
        <w:pStyle w:val="Nincstrkz"/>
        <w:rPr>
          <w:rFonts w:ascii="Times New Roman" w:hAnsi="Times New Roman" w:cs="Times New Roman"/>
          <w:b/>
          <w:i/>
          <w:sz w:val="24"/>
          <w:szCs w:val="24"/>
        </w:rPr>
      </w:pPr>
      <w:r w:rsidRPr="000723A1">
        <w:rPr>
          <w:rFonts w:ascii="Times New Roman" w:hAnsi="Times New Roman" w:cs="Times New Roman"/>
          <w:b/>
          <w:i/>
          <w:sz w:val="24"/>
          <w:szCs w:val="24"/>
        </w:rPr>
        <w:t>Feladatunk</w:t>
      </w:r>
    </w:p>
    <w:p w:rsidR="004045F6" w:rsidRPr="000723A1" w:rsidRDefault="004045F6" w:rsidP="004045F6">
      <w:pPr>
        <w:pStyle w:val="Nincstrkz"/>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Városunk általános rendezési tervét időről-időre felül kell vizsgálnunk. Rendszeresen meg kell győződnünk arról, hogy az érvényben lévő területszabályozás figyelembe veszi-e a megnyilvánuló közösségi érdeket, alkalmas-e a felmerülő új igények befogadására.</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Rögzítenünk kell Gyöngyöspata hosszú távú fejlesztési irányait, hogy a megvalósítandó beruházások számára optimális feltételek teremtsünk. Biztosítanunk kell a fejlesztéshez szükséges területeket.</w:t>
      </w:r>
    </w:p>
    <w:p w:rsidR="004045F6" w:rsidRPr="000723A1" w:rsidRDefault="004045F6" w:rsidP="004045F6">
      <w:pPr>
        <w:pStyle w:val="Nincstrkz"/>
        <w:rPr>
          <w:rFonts w:ascii="Times New Roman" w:hAnsi="Times New Roman" w:cs="Times New Roman"/>
          <w:sz w:val="24"/>
          <w:szCs w:val="24"/>
        </w:rPr>
      </w:pPr>
    </w:p>
    <w:p w:rsidR="004045F6" w:rsidRPr="000723A1" w:rsidRDefault="004045F6" w:rsidP="004045F6">
      <w:pPr>
        <w:pStyle w:val="Nincstrkz"/>
        <w:rPr>
          <w:rFonts w:ascii="Times New Roman" w:hAnsi="Times New Roman" w:cs="Times New Roman"/>
          <w:sz w:val="24"/>
          <w:szCs w:val="24"/>
        </w:rPr>
      </w:pPr>
      <w:r w:rsidRPr="000723A1">
        <w:rPr>
          <w:rFonts w:ascii="Times New Roman" w:hAnsi="Times New Roman" w:cs="Times New Roman"/>
          <w:sz w:val="24"/>
          <w:szCs w:val="24"/>
        </w:rPr>
        <w:t xml:space="preserve">-       Jó minőségű utak kialakítására van szükség. </w:t>
      </w:r>
    </w:p>
    <w:p w:rsidR="004045F6" w:rsidRPr="000723A1" w:rsidRDefault="004045F6" w:rsidP="004045F6">
      <w:pPr>
        <w:pStyle w:val="Nincstrkz"/>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Nem feledkezhetünk el a gyalogos járdák és közterek elkeserítő állapotáról sem, a járdák felújítása és átépítése során fokozott figyelmet kell szentelnünk a járófelületek akadálymentesítésére.</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Miután áttekintettük a város jövőbeni terület-felhasználásával kapcsolatos elképzeléseket, meg kell hozni a város arculatát érintő esztétikai döntéseket is.</w:t>
      </w:r>
    </w:p>
    <w:p w:rsidR="004045F6" w:rsidRPr="000723A1" w:rsidRDefault="004045F6" w:rsidP="008528F4">
      <w:pPr>
        <w:pStyle w:val="Nincstrkz"/>
        <w:jc w:val="both"/>
        <w:rPr>
          <w:rFonts w:ascii="Times New Roman" w:hAnsi="Times New Roman" w:cs="Times New Roman"/>
          <w:sz w:val="24"/>
          <w:szCs w:val="24"/>
        </w:rPr>
      </w:pPr>
    </w:p>
    <w:p w:rsidR="004045F6" w:rsidRPr="00CD7CE5"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w:t>
      </w:r>
      <w:r w:rsidRPr="00CD7CE5">
        <w:rPr>
          <w:rFonts w:ascii="Times New Roman" w:hAnsi="Times New Roman" w:cs="Times New Roman"/>
          <w:sz w:val="24"/>
          <w:szCs w:val="24"/>
        </w:rPr>
        <w:t>Szorgalmazzuk a városképet érintő felszíni közművezetékek rendszeres karbantartását, rekonstrukció idején azok felszín alá történő elhelyezését.</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A megvalósuló építmények terveinek elbírálásakor figyelembe vesszük, a környezet adottságait, a létesítményt körülvevő zöld felületek, és a terület közlekedéstechnikai adottságait.</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Arra törekszünk, hogy a szolgáltatók, szolgáltatásaik bővítésével, fejlesztéseik ütemezésével és a színvonal emelésével ne maradjanak el a város gazdasági fejlődésének ütemétől.</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A csapadékvíz elvezető rendszer megvalósítása óriási feladatot ad számunkra.</w:t>
      </w:r>
    </w:p>
    <w:p w:rsidR="004045F6" w:rsidRPr="000723A1" w:rsidRDefault="004045F6" w:rsidP="008528F4">
      <w:pPr>
        <w:pStyle w:val="Nincstrkz"/>
        <w:jc w:val="both"/>
        <w:rPr>
          <w:rFonts w:ascii="Times New Roman" w:hAnsi="Times New Roman" w:cs="Times New Roman"/>
          <w:sz w:val="24"/>
          <w:szCs w:val="24"/>
        </w:rPr>
      </w:pPr>
    </w:p>
    <w:p w:rsidR="004045F6" w:rsidRPr="000723A1" w:rsidRDefault="004045F6" w:rsidP="008528F4">
      <w:pPr>
        <w:pStyle w:val="Nincstrkz"/>
        <w:jc w:val="both"/>
        <w:rPr>
          <w:rFonts w:ascii="Times New Roman" w:hAnsi="Times New Roman" w:cs="Times New Roman"/>
          <w:sz w:val="24"/>
          <w:szCs w:val="24"/>
        </w:rPr>
      </w:pPr>
      <w:r w:rsidRPr="000723A1">
        <w:rPr>
          <w:rFonts w:ascii="Times New Roman" w:hAnsi="Times New Roman" w:cs="Times New Roman"/>
          <w:sz w:val="24"/>
          <w:szCs w:val="24"/>
        </w:rPr>
        <w:t>-       Nagyobb figyelmet kell fordítanunk az élő vízfolyásaink (patakjaink) rendszeres takarítására, mederrendezésére.</w:t>
      </w:r>
    </w:p>
    <w:p w:rsidR="004045F6" w:rsidRPr="000723A1" w:rsidRDefault="004045F6" w:rsidP="004045F6">
      <w:pPr>
        <w:pStyle w:val="Nincstrkz"/>
        <w:rPr>
          <w:rFonts w:ascii="Times New Roman" w:hAnsi="Times New Roman" w:cs="Times New Roman"/>
          <w:sz w:val="24"/>
          <w:szCs w:val="24"/>
        </w:rPr>
      </w:pPr>
    </w:p>
    <w:p w:rsidR="004045F6" w:rsidRDefault="004045F6" w:rsidP="004045F6">
      <w:pPr>
        <w:spacing w:after="0" w:line="240" w:lineRule="auto"/>
        <w:jc w:val="both"/>
        <w:rPr>
          <w:rFonts w:ascii="Times New Roman" w:hAnsi="Times New Roman" w:cs="Times New Roman"/>
          <w:sz w:val="24"/>
          <w:szCs w:val="24"/>
        </w:rPr>
      </w:pPr>
      <w:r w:rsidRPr="000723A1">
        <w:rPr>
          <w:rFonts w:ascii="Times New Roman" w:hAnsi="Times New Roman" w:cs="Times New Roman"/>
          <w:sz w:val="24"/>
          <w:szCs w:val="24"/>
        </w:rPr>
        <w:t>-      Az önkormányzat koordinálásában kell megvalósítani a közműszolgáltatók rekonstrukciós terveinek összehangolását és szigorú ellenőrzését. Ezáltal elérhetjük, hogy egy-egy szakaszon, vagy városrészen teljes körűen valósuljanak meg a rekonstrukciós munkálatok, beleértve a járófelületek és zöldfelületek felújítását is.</w:t>
      </w:r>
    </w:p>
    <w:p w:rsidR="00AE1D15" w:rsidRDefault="00AE1D15" w:rsidP="004045F6">
      <w:pPr>
        <w:spacing w:after="0" w:line="240" w:lineRule="auto"/>
        <w:jc w:val="both"/>
        <w:rPr>
          <w:rFonts w:ascii="Times New Roman" w:hAnsi="Times New Roman" w:cs="Times New Roman"/>
          <w:sz w:val="24"/>
          <w:szCs w:val="24"/>
        </w:rPr>
      </w:pPr>
    </w:p>
    <w:p w:rsidR="00AE1D15" w:rsidRPr="00AE1D15" w:rsidRDefault="00AE1D15" w:rsidP="00AE1D15">
      <w:pPr>
        <w:pStyle w:val="Listaszerbekezds"/>
        <w:numPr>
          <w:ilvl w:val="0"/>
          <w:numId w:val="2"/>
        </w:numPr>
        <w:tabs>
          <w:tab w:val="clear" w:pos="720"/>
        </w:tabs>
        <w:spacing w:after="0" w:line="240" w:lineRule="auto"/>
        <w:ind w:left="0" w:firstLine="0"/>
        <w:jc w:val="both"/>
        <w:rPr>
          <w:rFonts w:ascii="Times New Roman" w:hAnsi="Times New Roman"/>
          <w:sz w:val="24"/>
          <w:szCs w:val="24"/>
        </w:rPr>
      </w:pPr>
      <w:r w:rsidRPr="00AE1D15">
        <w:rPr>
          <w:rFonts w:ascii="Times New Roman" w:hAnsi="Times New Roman"/>
          <w:sz w:val="24"/>
          <w:szCs w:val="24"/>
        </w:rPr>
        <w:t>Az önkormányzat stratégiai intézkedéseivel elő kell segíteni helyben a fiatalok első lakáshoz jutását és a gyermekeik oktatását az óvodától az általános iskola 8. osztályáig.</w:t>
      </w:r>
    </w:p>
    <w:p w:rsidR="00AE1D15" w:rsidRPr="00AE1D15" w:rsidRDefault="00AE1D15" w:rsidP="00AE1D15">
      <w:pPr>
        <w:pStyle w:val="Listaszerbekezds"/>
        <w:spacing w:after="0" w:line="240" w:lineRule="auto"/>
        <w:jc w:val="both"/>
        <w:rPr>
          <w:rFonts w:ascii="Times New Roman" w:hAnsi="Times New Roman" w:cs="Times New Roman"/>
          <w:sz w:val="24"/>
          <w:szCs w:val="24"/>
        </w:rPr>
      </w:pPr>
    </w:p>
    <w:p w:rsidR="00E17581" w:rsidRDefault="00E17581" w:rsidP="00E17581">
      <w:pPr>
        <w:spacing w:after="0" w:line="240" w:lineRule="auto"/>
        <w:jc w:val="both"/>
        <w:rPr>
          <w:rFonts w:ascii="Times New Roman" w:hAnsi="Times New Roman"/>
          <w:b/>
          <w:sz w:val="24"/>
          <w:szCs w:val="24"/>
        </w:rPr>
      </w:pPr>
    </w:p>
    <w:p w:rsidR="00967FAA" w:rsidRDefault="00967FAA" w:rsidP="00C9751D">
      <w:pPr>
        <w:numPr>
          <w:ilvl w:val="1"/>
          <w:numId w:val="7"/>
        </w:numPr>
        <w:spacing w:after="0" w:line="240" w:lineRule="auto"/>
        <w:jc w:val="both"/>
        <w:rPr>
          <w:rFonts w:ascii="Times New Roman" w:hAnsi="Times New Roman"/>
          <w:b/>
          <w:sz w:val="24"/>
          <w:szCs w:val="24"/>
        </w:rPr>
      </w:pPr>
      <w:r>
        <w:rPr>
          <w:rFonts w:ascii="Times New Roman" w:hAnsi="Times New Roman"/>
          <w:b/>
          <w:sz w:val="24"/>
          <w:szCs w:val="24"/>
        </w:rPr>
        <w:lastRenderedPageBreak/>
        <w:t>Idegenforgalom, turizmus:</w:t>
      </w:r>
    </w:p>
    <w:p w:rsidR="00967FAA" w:rsidRDefault="00967FAA" w:rsidP="00C9751D">
      <w:pPr>
        <w:spacing w:after="0" w:line="240" w:lineRule="auto"/>
        <w:jc w:val="both"/>
        <w:rPr>
          <w:rFonts w:ascii="Times New Roman" w:hAnsi="Times New Roman"/>
          <w:b/>
          <w:sz w:val="24"/>
          <w:szCs w:val="24"/>
          <w:u w:val="single"/>
        </w:rPr>
      </w:pPr>
    </w:p>
    <w:p w:rsidR="00967FAA" w:rsidRDefault="00967FAA" w:rsidP="00C9751D">
      <w:pPr>
        <w:spacing w:after="0" w:line="240" w:lineRule="auto"/>
        <w:jc w:val="both"/>
        <w:rPr>
          <w:rFonts w:ascii="Times New Roman" w:hAnsi="Times New Roman"/>
          <w:sz w:val="24"/>
          <w:szCs w:val="24"/>
        </w:rPr>
      </w:pPr>
      <w:r>
        <w:rPr>
          <w:rFonts w:ascii="Times New Roman" w:hAnsi="Times New Roman"/>
          <w:sz w:val="24"/>
          <w:szCs w:val="24"/>
        </w:rPr>
        <w:t>Az idegenforgalom egyike azon területeknek városunkban, ahol még vannak kiaknázatlan lehetőségek.</w:t>
      </w:r>
      <w:r w:rsidR="00AE1D15">
        <w:rPr>
          <w:rFonts w:ascii="Times New Roman" w:hAnsi="Times New Roman"/>
          <w:sz w:val="24"/>
          <w:szCs w:val="24"/>
        </w:rPr>
        <w:t xml:space="preserve"> </w:t>
      </w:r>
      <w:r>
        <w:rPr>
          <w:rFonts w:ascii="Times New Roman" w:hAnsi="Times New Roman"/>
          <w:sz w:val="24"/>
          <w:szCs w:val="24"/>
        </w:rPr>
        <w:t xml:space="preserve">Magyarország egyre népszerűbb turisztikai célpont a külföldi lakosság számára, de jó ütemben fejlődik a belföldi turizmus is. Városunk e területen egyre nagyobb jelentőséggel bír a Mátra felé irányuló turisztikai kiindulópontként. Kedvező földrajzi elhelyezkedése erősíti </w:t>
      </w:r>
      <w:proofErr w:type="gramStart"/>
      <w:r>
        <w:rPr>
          <w:rFonts w:ascii="Times New Roman" w:hAnsi="Times New Roman"/>
          <w:sz w:val="24"/>
          <w:szCs w:val="24"/>
        </w:rPr>
        <w:t>ezen</w:t>
      </w:r>
      <w:proofErr w:type="gramEnd"/>
      <w:r>
        <w:rPr>
          <w:rFonts w:ascii="Times New Roman" w:hAnsi="Times New Roman"/>
          <w:sz w:val="24"/>
          <w:szCs w:val="24"/>
        </w:rPr>
        <w:t xml:space="preserve"> lehetőségeknek a város és lakossága számára történő minél gazdaságosabb kihasználását.</w:t>
      </w:r>
    </w:p>
    <w:p w:rsidR="00965C2A" w:rsidRDefault="00965C2A" w:rsidP="00C9751D">
      <w:pPr>
        <w:spacing w:after="0" w:line="240" w:lineRule="auto"/>
        <w:jc w:val="both"/>
        <w:rPr>
          <w:rFonts w:ascii="Times New Roman" w:hAnsi="Times New Roman"/>
          <w:sz w:val="24"/>
          <w:szCs w:val="24"/>
        </w:rPr>
      </w:pPr>
    </w:p>
    <w:p w:rsidR="00967FAA" w:rsidRDefault="00967FAA" w:rsidP="00967FAA">
      <w:pPr>
        <w:jc w:val="both"/>
        <w:rPr>
          <w:rFonts w:ascii="Times New Roman" w:hAnsi="Times New Roman"/>
          <w:sz w:val="24"/>
          <w:szCs w:val="24"/>
        </w:rPr>
      </w:pPr>
      <w:r>
        <w:rPr>
          <w:rFonts w:ascii="Times New Roman" w:hAnsi="Times New Roman"/>
          <w:sz w:val="24"/>
          <w:szCs w:val="24"/>
        </w:rPr>
        <w:t>Alternatív fejlesztési elképzelések:</w:t>
      </w:r>
    </w:p>
    <w:p w:rsidR="00967FAA" w:rsidRPr="00D715AC" w:rsidRDefault="00967FAA" w:rsidP="00FE4AF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Fejleszteni kell a település turisztikai arculatát. </w:t>
      </w:r>
      <w:r w:rsidRPr="00D715AC">
        <w:rPr>
          <w:rFonts w:ascii="Times New Roman" w:hAnsi="Times New Roman"/>
          <w:sz w:val="24"/>
          <w:szCs w:val="24"/>
        </w:rPr>
        <w:t>Kiemelten kell kezelni azokat a fejlesztéseket, melyek turisztikailag kiemelkedő jelentőséggel bírnak, vonzerőt jelentenek (pl. vízi turizmus</w:t>
      </w:r>
      <w:r w:rsidR="00D715AC" w:rsidRPr="00D715AC">
        <w:rPr>
          <w:rFonts w:ascii="Times New Roman" w:hAnsi="Times New Roman"/>
          <w:sz w:val="24"/>
          <w:szCs w:val="24"/>
        </w:rPr>
        <w:t xml:space="preserve"> halászat, településünk 3 horgásztóval rendelkezik</w:t>
      </w:r>
      <w:r w:rsidRPr="00D715AC">
        <w:rPr>
          <w:rFonts w:ascii="Times New Roman" w:hAnsi="Times New Roman"/>
          <w:sz w:val="24"/>
          <w:szCs w:val="24"/>
        </w:rPr>
        <w:t>).</w:t>
      </w:r>
    </w:p>
    <w:p w:rsidR="00967FAA" w:rsidRDefault="00967FAA" w:rsidP="00FE4AFC">
      <w:pPr>
        <w:numPr>
          <w:ilvl w:val="0"/>
          <w:numId w:val="2"/>
        </w:numPr>
        <w:spacing w:after="0" w:line="240" w:lineRule="auto"/>
        <w:rPr>
          <w:rFonts w:ascii="Times New Roman" w:hAnsi="Times New Roman"/>
          <w:sz w:val="24"/>
          <w:szCs w:val="24"/>
        </w:rPr>
      </w:pPr>
      <w:r>
        <w:rPr>
          <w:rFonts w:ascii="Times New Roman" w:hAnsi="Times New Roman"/>
          <w:sz w:val="24"/>
          <w:szCs w:val="24"/>
        </w:rPr>
        <w:t>Pályázati lehetőség igénybe vételével turisztikai-idegenforgalmi centrum kialakítása a helyi vállalkozók és civil szervezetek bevonásával.</w:t>
      </w:r>
    </w:p>
    <w:p w:rsidR="00967FAA" w:rsidRDefault="00967FAA" w:rsidP="00FE4AFC">
      <w:pPr>
        <w:numPr>
          <w:ilvl w:val="0"/>
          <w:numId w:val="2"/>
        </w:numPr>
        <w:spacing w:after="0" w:line="240" w:lineRule="auto"/>
        <w:rPr>
          <w:rFonts w:ascii="Times New Roman" w:hAnsi="Times New Roman"/>
          <w:sz w:val="24"/>
          <w:szCs w:val="24"/>
        </w:rPr>
      </w:pPr>
      <w:r>
        <w:rPr>
          <w:rFonts w:ascii="Times New Roman" w:hAnsi="Times New Roman"/>
          <w:sz w:val="24"/>
          <w:szCs w:val="24"/>
        </w:rPr>
        <w:t>Az idegenforgalmi szempontból fontos közterületeken megfelelő pihenőhelyek kialakítása (pad, asztal, szeméttároló).</w:t>
      </w:r>
    </w:p>
    <w:p w:rsidR="00967FAA" w:rsidRPr="00326E6F" w:rsidRDefault="00967FAA" w:rsidP="00FE4AFC">
      <w:pPr>
        <w:numPr>
          <w:ilvl w:val="0"/>
          <w:numId w:val="2"/>
        </w:numPr>
        <w:spacing w:after="0" w:line="240" w:lineRule="auto"/>
        <w:rPr>
          <w:rFonts w:ascii="Times New Roman" w:hAnsi="Times New Roman"/>
          <w:sz w:val="24"/>
          <w:szCs w:val="24"/>
        </w:rPr>
      </w:pPr>
      <w:r w:rsidRPr="00326E6F">
        <w:rPr>
          <w:rFonts w:ascii="Times New Roman" w:hAnsi="Times New Roman"/>
          <w:sz w:val="24"/>
          <w:szCs w:val="24"/>
        </w:rPr>
        <w:t>Kerékpárút kiépítése a Szurdokpü</w:t>
      </w:r>
      <w:r w:rsidR="00E17581">
        <w:rPr>
          <w:rFonts w:ascii="Times New Roman" w:hAnsi="Times New Roman"/>
          <w:sz w:val="24"/>
          <w:szCs w:val="24"/>
        </w:rPr>
        <w:t>s</w:t>
      </w:r>
      <w:r w:rsidRPr="00326E6F">
        <w:rPr>
          <w:rFonts w:ascii="Times New Roman" w:hAnsi="Times New Roman"/>
          <w:sz w:val="24"/>
          <w:szCs w:val="24"/>
        </w:rPr>
        <w:t>pöki és Gyöngyös felé.</w:t>
      </w:r>
    </w:p>
    <w:p w:rsidR="00967FAA" w:rsidRDefault="00967FAA" w:rsidP="00FE4AFC">
      <w:pPr>
        <w:numPr>
          <w:ilvl w:val="0"/>
          <w:numId w:val="2"/>
        </w:numPr>
        <w:spacing w:after="0" w:line="240" w:lineRule="auto"/>
        <w:rPr>
          <w:rFonts w:ascii="Times New Roman" w:hAnsi="Times New Roman"/>
          <w:sz w:val="24"/>
          <w:szCs w:val="24"/>
        </w:rPr>
      </w:pPr>
      <w:r>
        <w:rPr>
          <w:rFonts w:ascii="Times New Roman" w:hAnsi="Times New Roman"/>
          <w:sz w:val="24"/>
          <w:szCs w:val="24"/>
        </w:rPr>
        <w:t>Az önkormányzat honlapján szerepeltetni kell a turisztikai lehetőségeket, megjelenési lehetőséget kell biztosítani az idegenforgalommal foglalkozó vállalkozók számára is.</w:t>
      </w:r>
    </w:p>
    <w:p w:rsidR="00326E6F" w:rsidRPr="00326E6F" w:rsidRDefault="00326E6F" w:rsidP="00FE4AFC">
      <w:pPr>
        <w:numPr>
          <w:ilvl w:val="0"/>
          <w:numId w:val="2"/>
        </w:numPr>
        <w:spacing w:after="0" w:line="240" w:lineRule="auto"/>
        <w:rPr>
          <w:rFonts w:ascii="Times New Roman" w:hAnsi="Times New Roman"/>
          <w:sz w:val="24"/>
          <w:szCs w:val="24"/>
        </w:rPr>
      </w:pPr>
      <w:r w:rsidRPr="00326E6F">
        <w:rPr>
          <w:rFonts w:ascii="Times New Roman" w:hAnsi="Times New Roman"/>
          <w:sz w:val="24"/>
          <w:szCs w:val="24"/>
        </w:rPr>
        <w:t>Magántulajdonban lévő t</w:t>
      </w:r>
      <w:r w:rsidR="00967FAA" w:rsidRPr="00326E6F">
        <w:rPr>
          <w:rFonts w:ascii="Times New Roman" w:hAnsi="Times New Roman"/>
          <w:sz w:val="24"/>
          <w:szCs w:val="24"/>
        </w:rPr>
        <w:t>any</w:t>
      </w:r>
      <w:r w:rsidRPr="00326E6F">
        <w:rPr>
          <w:rFonts w:ascii="Times New Roman" w:hAnsi="Times New Roman"/>
          <w:sz w:val="24"/>
          <w:szCs w:val="24"/>
        </w:rPr>
        <w:t xml:space="preserve">ák </w:t>
      </w:r>
      <w:r w:rsidR="00967FAA" w:rsidRPr="00326E6F">
        <w:rPr>
          <w:rFonts w:ascii="Times New Roman" w:hAnsi="Times New Roman"/>
          <w:sz w:val="24"/>
          <w:szCs w:val="24"/>
        </w:rPr>
        <w:t>fejlesztése</w:t>
      </w:r>
      <w:r w:rsidRPr="00326E6F">
        <w:rPr>
          <w:rFonts w:ascii="Times New Roman" w:hAnsi="Times New Roman"/>
          <w:sz w:val="24"/>
          <w:szCs w:val="24"/>
        </w:rPr>
        <w:t xml:space="preserve"> szabadidő hasznos eltöltéséhez (</w:t>
      </w:r>
      <w:proofErr w:type="spellStart"/>
      <w:r w:rsidRPr="00326E6F">
        <w:rPr>
          <w:rFonts w:ascii="Times New Roman" w:hAnsi="Times New Roman"/>
          <w:sz w:val="24"/>
          <w:szCs w:val="24"/>
        </w:rPr>
        <w:t>pl.lovaglás</w:t>
      </w:r>
      <w:proofErr w:type="spellEnd"/>
      <w:r w:rsidRPr="00326E6F">
        <w:rPr>
          <w:rFonts w:ascii="Times New Roman" w:hAnsi="Times New Roman"/>
          <w:sz w:val="24"/>
          <w:szCs w:val="24"/>
        </w:rPr>
        <w:t>, gazdaság bemutatása)</w:t>
      </w:r>
      <w:r w:rsidR="00967FAA" w:rsidRPr="00326E6F">
        <w:rPr>
          <w:rFonts w:ascii="Times New Roman" w:hAnsi="Times New Roman"/>
          <w:sz w:val="24"/>
          <w:szCs w:val="24"/>
        </w:rPr>
        <w:t xml:space="preserve">. </w:t>
      </w:r>
    </w:p>
    <w:p w:rsidR="00967FAA" w:rsidRPr="00326E6F" w:rsidRDefault="00967FAA" w:rsidP="00FE4AFC">
      <w:pPr>
        <w:numPr>
          <w:ilvl w:val="0"/>
          <w:numId w:val="2"/>
        </w:numPr>
        <w:spacing w:after="0" w:line="240" w:lineRule="auto"/>
        <w:rPr>
          <w:rFonts w:ascii="Times New Roman" w:hAnsi="Times New Roman"/>
          <w:sz w:val="24"/>
          <w:szCs w:val="24"/>
        </w:rPr>
      </w:pPr>
      <w:r w:rsidRPr="00326E6F">
        <w:rPr>
          <w:rFonts w:ascii="Times New Roman" w:hAnsi="Times New Roman"/>
          <w:sz w:val="24"/>
          <w:szCs w:val="24"/>
        </w:rPr>
        <w:t xml:space="preserve">Információs adatbázis kialakítása szálláshelyekről, programokról a település honlapján, szórólapokon, kiadványokban. </w:t>
      </w:r>
    </w:p>
    <w:p w:rsidR="00967FAA" w:rsidRDefault="00967FAA" w:rsidP="00FE4AFC">
      <w:pPr>
        <w:numPr>
          <w:ilvl w:val="0"/>
          <w:numId w:val="2"/>
        </w:numPr>
        <w:spacing w:after="0" w:line="240" w:lineRule="auto"/>
        <w:rPr>
          <w:rFonts w:ascii="Times New Roman" w:hAnsi="Times New Roman"/>
          <w:sz w:val="24"/>
          <w:szCs w:val="24"/>
        </w:rPr>
      </w:pPr>
      <w:r>
        <w:rPr>
          <w:rFonts w:ascii="Times New Roman" w:hAnsi="Times New Roman"/>
          <w:sz w:val="24"/>
          <w:szCs w:val="24"/>
        </w:rPr>
        <w:t>A turisztikai szezon meghosszabbítása egyedi kulturális programok szervezésével (</w:t>
      </w:r>
      <w:r w:rsidRPr="00326E6F">
        <w:rPr>
          <w:rFonts w:ascii="Times New Roman" w:hAnsi="Times New Roman"/>
          <w:sz w:val="24"/>
          <w:szCs w:val="24"/>
        </w:rPr>
        <w:t xml:space="preserve">Péter Páli Palóc Napok, </w:t>
      </w:r>
      <w:r w:rsidR="00D715AC" w:rsidRPr="00326E6F">
        <w:rPr>
          <w:rFonts w:ascii="Times New Roman" w:hAnsi="Times New Roman"/>
          <w:sz w:val="24"/>
          <w:szCs w:val="24"/>
        </w:rPr>
        <w:t>Szüreti felvonulás</w:t>
      </w:r>
      <w:r w:rsidRPr="00326E6F">
        <w:rPr>
          <w:rFonts w:ascii="Times New Roman" w:hAnsi="Times New Roman"/>
          <w:sz w:val="24"/>
          <w:szCs w:val="24"/>
        </w:rPr>
        <w:t>,</w:t>
      </w:r>
      <w:r w:rsidR="00D715AC" w:rsidRPr="00326E6F">
        <w:rPr>
          <w:rFonts w:ascii="Times New Roman" w:hAnsi="Times New Roman"/>
          <w:sz w:val="24"/>
          <w:szCs w:val="24"/>
        </w:rPr>
        <w:t xml:space="preserve"> Nyitott pincék napja</w:t>
      </w:r>
      <w:r w:rsidRPr="00326E6F">
        <w:rPr>
          <w:rFonts w:ascii="Times New Roman" w:hAnsi="Times New Roman"/>
          <w:sz w:val="24"/>
          <w:szCs w:val="24"/>
        </w:rPr>
        <w:t xml:space="preserve"> stb</w:t>
      </w:r>
      <w:r>
        <w:rPr>
          <w:rFonts w:ascii="Times New Roman" w:hAnsi="Times New Roman"/>
          <w:sz w:val="24"/>
          <w:szCs w:val="24"/>
        </w:rPr>
        <w:t>.).</w:t>
      </w:r>
    </w:p>
    <w:p w:rsidR="00692583" w:rsidRPr="00692583" w:rsidRDefault="00692583" w:rsidP="00692583">
      <w:pPr>
        <w:pStyle w:val="Listaszerbekezds"/>
        <w:spacing w:after="0" w:line="240" w:lineRule="auto"/>
        <w:jc w:val="both"/>
        <w:rPr>
          <w:rFonts w:ascii="Times New Roman" w:hAnsi="Times New Roman"/>
          <w:sz w:val="24"/>
          <w:szCs w:val="24"/>
        </w:rPr>
      </w:pPr>
    </w:p>
    <w:p w:rsidR="00967FAA" w:rsidRPr="00FE4AFC" w:rsidRDefault="00CE04AC" w:rsidP="00FE4AFC">
      <w:pPr>
        <w:pStyle w:val="Listaszerbekezds"/>
        <w:numPr>
          <w:ilvl w:val="1"/>
          <w:numId w:val="7"/>
        </w:numPr>
        <w:spacing w:after="0" w:line="240" w:lineRule="auto"/>
        <w:jc w:val="both"/>
        <w:rPr>
          <w:rFonts w:ascii="Times New Roman" w:hAnsi="Times New Roman"/>
          <w:sz w:val="24"/>
          <w:szCs w:val="24"/>
        </w:rPr>
      </w:pPr>
      <w:r>
        <w:rPr>
          <w:rFonts w:ascii="Times New Roman" w:hAnsi="Times New Roman"/>
          <w:b/>
          <w:sz w:val="24"/>
          <w:szCs w:val="24"/>
        </w:rPr>
        <w:t>Ö</w:t>
      </w:r>
      <w:r w:rsidR="00967FAA" w:rsidRPr="00FE4AFC">
        <w:rPr>
          <w:rFonts w:ascii="Times New Roman" w:hAnsi="Times New Roman"/>
          <w:b/>
          <w:sz w:val="24"/>
          <w:szCs w:val="24"/>
        </w:rPr>
        <w:t>nkormányzat</w:t>
      </w:r>
      <w:r w:rsidR="00967FAA" w:rsidRPr="00FE4AFC">
        <w:rPr>
          <w:rFonts w:ascii="Times New Roman" w:hAnsi="Times New Roman"/>
          <w:sz w:val="24"/>
          <w:szCs w:val="24"/>
        </w:rPr>
        <w:t xml:space="preserve"> </w:t>
      </w:r>
    </w:p>
    <w:p w:rsidR="00FE4AFC" w:rsidRPr="00FE4AFC" w:rsidRDefault="00FE4AFC" w:rsidP="00FE4AFC">
      <w:pPr>
        <w:pStyle w:val="Listaszerbekezds"/>
        <w:spacing w:after="0" w:line="240" w:lineRule="auto"/>
        <w:jc w:val="both"/>
        <w:rPr>
          <w:rFonts w:ascii="Times New Roman" w:hAnsi="Times New Roman"/>
          <w:sz w:val="24"/>
          <w:szCs w:val="24"/>
        </w:rPr>
      </w:pPr>
    </w:p>
    <w:p w:rsidR="00967FAA" w:rsidRPr="004D3F53" w:rsidRDefault="00967FAA" w:rsidP="00FE4AFC">
      <w:pPr>
        <w:spacing w:after="0" w:line="240" w:lineRule="auto"/>
        <w:jc w:val="both"/>
        <w:rPr>
          <w:rFonts w:ascii="Times New Roman" w:hAnsi="Times New Roman"/>
          <w:sz w:val="24"/>
          <w:szCs w:val="24"/>
        </w:rPr>
      </w:pPr>
      <w:r>
        <w:rPr>
          <w:rFonts w:ascii="Times New Roman" w:hAnsi="Times New Roman"/>
          <w:sz w:val="24"/>
          <w:szCs w:val="24"/>
        </w:rPr>
        <w:t xml:space="preserve">Az Önkormányzat feladata a </w:t>
      </w:r>
      <w:r w:rsidR="00CE04AC">
        <w:rPr>
          <w:rFonts w:ascii="Times New Roman" w:hAnsi="Times New Roman"/>
          <w:sz w:val="24"/>
          <w:szCs w:val="24"/>
        </w:rPr>
        <w:t>város</w:t>
      </w:r>
      <w:r>
        <w:rPr>
          <w:rFonts w:ascii="Times New Roman" w:hAnsi="Times New Roman"/>
          <w:sz w:val="24"/>
          <w:szCs w:val="24"/>
        </w:rPr>
        <w:t xml:space="preserve"> üzemeltetése, működtetése (közvilágítás, közutak, járdák és belvízelvezető árkok, ivóvíz ellátás, parkgondozás, temető fenntartás, stb.), intézményeinek önálló fenntartása és működtetése (hivatal, óvoda, </w:t>
      </w:r>
      <w:r w:rsidRPr="004D3F53">
        <w:rPr>
          <w:rFonts w:ascii="Times New Roman" w:hAnsi="Times New Roman"/>
          <w:sz w:val="24"/>
          <w:szCs w:val="24"/>
        </w:rPr>
        <w:t>általános iskola</w:t>
      </w:r>
      <w:r w:rsidR="004D3F53" w:rsidRPr="004D3F53">
        <w:rPr>
          <w:rFonts w:ascii="Times New Roman" w:hAnsi="Times New Roman"/>
          <w:sz w:val="24"/>
          <w:szCs w:val="24"/>
        </w:rPr>
        <w:t xml:space="preserve"> </w:t>
      </w:r>
      <w:r w:rsidR="004D3F53">
        <w:rPr>
          <w:rFonts w:ascii="Times New Roman" w:hAnsi="Times New Roman"/>
          <w:sz w:val="24"/>
          <w:szCs w:val="24"/>
        </w:rPr>
        <w:t>/</w:t>
      </w:r>
      <w:r w:rsidR="004D3F53" w:rsidRPr="004D3F53">
        <w:rPr>
          <w:rFonts w:ascii="Times New Roman" w:hAnsi="Times New Roman"/>
          <w:sz w:val="24"/>
          <w:szCs w:val="24"/>
        </w:rPr>
        <w:t>épület felújítása</w:t>
      </w:r>
      <w:r w:rsidRPr="004D3F53">
        <w:rPr>
          <w:rFonts w:ascii="Times New Roman" w:hAnsi="Times New Roman"/>
          <w:sz w:val="24"/>
          <w:szCs w:val="24"/>
        </w:rPr>
        <w:t xml:space="preserve">, </w:t>
      </w:r>
      <w:r w:rsidR="004D3F53" w:rsidRPr="004D3F53">
        <w:rPr>
          <w:rFonts w:ascii="Times New Roman" w:hAnsi="Times New Roman"/>
          <w:sz w:val="24"/>
          <w:szCs w:val="24"/>
        </w:rPr>
        <w:t>fejlesztése</w:t>
      </w:r>
      <w:r w:rsidR="004D3F53">
        <w:rPr>
          <w:rFonts w:ascii="Times New Roman" w:hAnsi="Times New Roman"/>
          <w:sz w:val="24"/>
          <w:szCs w:val="24"/>
        </w:rPr>
        <w:t>/</w:t>
      </w:r>
      <w:r w:rsidR="004D3F53" w:rsidRPr="004D3F53">
        <w:rPr>
          <w:rFonts w:ascii="Times New Roman" w:hAnsi="Times New Roman"/>
          <w:sz w:val="24"/>
          <w:szCs w:val="24"/>
        </w:rPr>
        <w:t xml:space="preserve"> </w:t>
      </w:r>
      <w:r w:rsidRPr="004D3F53">
        <w:rPr>
          <w:rFonts w:ascii="Times New Roman" w:hAnsi="Times New Roman"/>
          <w:sz w:val="24"/>
          <w:szCs w:val="24"/>
        </w:rPr>
        <w:t>egészségház, közösségi házak, stb.).</w:t>
      </w:r>
    </w:p>
    <w:p w:rsidR="00967FAA" w:rsidRDefault="00967FAA" w:rsidP="00FE4AFC">
      <w:pPr>
        <w:spacing w:after="0" w:line="240" w:lineRule="auto"/>
        <w:jc w:val="both"/>
        <w:rPr>
          <w:rFonts w:ascii="Times New Roman" w:hAnsi="Times New Roman"/>
          <w:sz w:val="24"/>
          <w:szCs w:val="24"/>
        </w:rPr>
      </w:pPr>
    </w:p>
    <w:p w:rsidR="00967FAA" w:rsidRDefault="00967FAA" w:rsidP="00FE4AFC">
      <w:pPr>
        <w:spacing w:after="0" w:line="240" w:lineRule="auto"/>
        <w:jc w:val="both"/>
        <w:rPr>
          <w:rFonts w:ascii="Times New Roman" w:hAnsi="Times New Roman"/>
          <w:sz w:val="24"/>
          <w:szCs w:val="24"/>
        </w:rPr>
      </w:pPr>
      <w:r>
        <w:rPr>
          <w:rFonts w:ascii="Times New Roman" w:hAnsi="Times New Roman"/>
          <w:sz w:val="24"/>
          <w:szCs w:val="24"/>
        </w:rPr>
        <w:t>Az önkormányzat közigazgatási feladatainak ellátására Önkormányzat Polgármesteri Hivatalt működtet.</w:t>
      </w:r>
    </w:p>
    <w:p w:rsidR="00FE4AFC" w:rsidRDefault="00FE4AFC" w:rsidP="00FE4AFC">
      <w:pPr>
        <w:spacing w:after="0" w:line="240" w:lineRule="auto"/>
        <w:jc w:val="both"/>
        <w:rPr>
          <w:rFonts w:ascii="Times New Roman" w:hAnsi="Times New Roman"/>
          <w:sz w:val="24"/>
          <w:szCs w:val="24"/>
        </w:rPr>
      </w:pPr>
    </w:p>
    <w:p w:rsidR="0030077F" w:rsidRPr="00FE4AFC" w:rsidRDefault="0030077F" w:rsidP="0030077F">
      <w:pPr>
        <w:pStyle w:val="Nincstrkz"/>
        <w:rPr>
          <w:rFonts w:ascii="Times New Roman" w:hAnsi="Times New Roman" w:cs="Times New Roman"/>
          <w:b/>
          <w:i/>
          <w:sz w:val="24"/>
          <w:szCs w:val="24"/>
        </w:rPr>
      </w:pPr>
      <w:r w:rsidRPr="00FE4AFC">
        <w:rPr>
          <w:rFonts w:ascii="Times New Roman" w:hAnsi="Times New Roman" w:cs="Times New Roman"/>
          <w:b/>
          <w:i/>
          <w:sz w:val="24"/>
          <w:szCs w:val="24"/>
        </w:rPr>
        <w:t>ÜGYFÉLBARÁT POLGÁRMESTERI HIVATAL</w:t>
      </w:r>
    </w:p>
    <w:p w:rsidR="00E42EE8" w:rsidRDefault="00E42EE8" w:rsidP="0030077F">
      <w:pPr>
        <w:pStyle w:val="Nincstrkz"/>
        <w:rPr>
          <w:b/>
          <w:i/>
          <w:sz w:val="28"/>
          <w:szCs w:val="28"/>
        </w:rPr>
      </w:pPr>
    </w:p>
    <w:p w:rsidR="0030077F"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települési önkormányzatok közszolgáltatások nyújtása, a települések üzemeltetése, fejlesztése mellett a közhatalom helyi gyakorlójaként igazgatási, hatósági feladatokat is ellátnak.</w:t>
      </w:r>
    </w:p>
    <w:p w:rsidR="00FE4AFC" w:rsidRPr="00E42EE8" w:rsidRDefault="00FE4AFC" w:rsidP="00FE4AFC">
      <w:pPr>
        <w:pStyle w:val="Nincstrkz"/>
        <w:jc w:val="both"/>
        <w:rPr>
          <w:rFonts w:ascii="Times New Roman" w:hAnsi="Times New Roman" w:cs="Times New Roman"/>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jegyző és az általa vezetett polgármesteri hivatal egyrészt ellátja az önkormányzati szervek (képviselő-testület, bizottságok, polgármester, költségvetési szervek) működésével kapcsolatos döntés-előkészítési, végrehajtási és végrehajtás-ellenőrzési teendőket, másrészt az – szinte kizárólag a jegyzőre telepített – államigazgatási hatósági jogköröket gyakorolja.</w:t>
      </w:r>
    </w:p>
    <w:p w:rsidR="0030077F" w:rsidRPr="00E42EE8" w:rsidRDefault="0030077F" w:rsidP="00FE4AFC">
      <w:pPr>
        <w:pStyle w:val="Nincstrkz"/>
        <w:jc w:val="both"/>
        <w:rPr>
          <w:rFonts w:ascii="Times New Roman" w:hAnsi="Times New Roman" w:cs="Times New Roman"/>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lastRenderedPageBreak/>
        <w:t>Mindannyiunk érdeke a kor követelményeinek megfelelő hivatal működése. A polgármesteri hivatalok alapvető feladata a polgárok és szervezeteik, a partnerek és ügyfelek ügymeneten kívüli tájékoztatása, illetve az ügymenet részeként felvilágosítása, valamint az igazgatási ügyvitel. Az ügyvitel két fő része az ügykezelés (amely az irat-előállításból, és az iratkezelésből áll), illetve az ügyintézés.</w:t>
      </w:r>
    </w:p>
    <w:p w:rsidR="0030077F" w:rsidRPr="00E42EE8" w:rsidRDefault="0030077F" w:rsidP="00FE4AFC">
      <w:pPr>
        <w:pStyle w:val="Nincstrkz"/>
        <w:jc w:val="both"/>
        <w:rPr>
          <w:rFonts w:ascii="Times New Roman" w:hAnsi="Times New Roman" w:cs="Times New Roman"/>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Az önkormányzatnál a „kinek, mit kell csinálnia” kérdés után a „hogyan”</w:t>
      </w:r>
      <w:proofErr w:type="spellStart"/>
      <w:r w:rsidRPr="00E42EE8">
        <w:rPr>
          <w:rFonts w:ascii="Times New Roman" w:hAnsi="Times New Roman" w:cs="Times New Roman"/>
          <w:sz w:val="24"/>
          <w:szCs w:val="24"/>
        </w:rPr>
        <w:t>-t</w:t>
      </w:r>
      <w:proofErr w:type="spellEnd"/>
      <w:r w:rsidRPr="00E42EE8">
        <w:rPr>
          <w:rFonts w:ascii="Times New Roman" w:hAnsi="Times New Roman" w:cs="Times New Roman"/>
          <w:sz w:val="24"/>
          <w:szCs w:val="24"/>
        </w:rPr>
        <w:t xml:space="preserve"> is indokolt megválaszolni. A szervezés, az elvégzendő feladatok, az azokat teljesítő dolgozók elrendezése, csoportosítása és összekapcsolása, annak érdekében, hogy az érintettek a legeredményesebben tudják elvégezni a munkát.</w:t>
      </w:r>
    </w:p>
    <w:p w:rsidR="0030077F" w:rsidRPr="00E42EE8" w:rsidRDefault="0030077F" w:rsidP="00FE4AFC">
      <w:pPr>
        <w:pStyle w:val="Nincstrkz"/>
        <w:jc w:val="both"/>
        <w:rPr>
          <w:rFonts w:ascii="Times New Roman" w:hAnsi="Times New Roman" w:cs="Times New Roman"/>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Törekednünk kell arra, hogy a Polgármesteri Hivatalunkban ügyfélbarát rendszer alakuljon ki. A vezetők legyenek nyitottak a lakossággal való kapcsolattartásra (ügyfélfogadás), valamint az ügyintézés menete során vegyék figyelembe a jogos ügyféli érdekeket.</w:t>
      </w:r>
    </w:p>
    <w:p w:rsidR="0030077F" w:rsidRPr="00E42EE8" w:rsidRDefault="0030077F" w:rsidP="00FE4AFC">
      <w:pPr>
        <w:pStyle w:val="Nincstrkz"/>
        <w:jc w:val="both"/>
        <w:rPr>
          <w:rFonts w:ascii="Times New Roman" w:hAnsi="Times New Roman" w:cs="Times New Roman"/>
          <w:sz w:val="24"/>
          <w:szCs w:val="24"/>
        </w:rPr>
      </w:pPr>
    </w:p>
    <w:p w:rsidR="0030077F" w:rsidRDefault="0030077F" w:rsidP="00FE4AFC">
      <w:pPr>
        <w:pStyle w:val="Nincstrkz"/>
        <w:jc w:val="both"/>
        <w:rPr>
          <w:rFonts w:ascii="Times New Roman" w:hAnsi="Times New Roman" w:cs="Times New Roman"/>
          <w:b/>
          <w:i/>
          <w:sz w:val="24"/>
          <w:szCs w:val="24"/>
        </w:rPr>
      </w:pPr>
      <w:r w:rsidRPr="00E42EE8">
        <w:rPr>
          <w:rFonts w:ascii="Times New Roman" w:hAnsi="Times New Roman" w:cs="Times New Roman"/>
          <w:b/>
          <w:i/>
          <w:sz w:val="24"/>
          <w:szCs w:val="24"/>
        </w:rPr>
        <w:t>Elképzeléseim szerint a hivatal legyen:</w:t>
      </w:r>
    </w:p>
    <w:p w:rsidR="00E17581" w:rsidRPr="00E42EE8" w:rsidRDefault="00E17581" w:rsidP="00FE4AFC">
      <w:pPr>
        <w:pStyle w:val="Nincstrkz"/>
        <w:jc w:val="both"/>
        <w:rPr>
          <w:rFonts w:ascii="Times New Roman" w:hAnsi="Times New Roman" w:cs="Times New Roman"/>
          <w:b/>
          <w:i/>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Gyors – ha kell – azonnal reagáló;</w:t>
      </w: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Pontos, megbízható nyilvántartásokkal felszerelt;</w:t>
      </w: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Jó szakemberekből álló;</w:t>
      </w: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Az ügyfelek érdekeit messzemenően figyelembe vevő;</w:t>
      </w: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Kapcsolattartó és kezdeményező;</w:t>
      </w: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       Technikailag jól felszerelt.</w:t>
      </w:r>
    </w:p>
    <w:p w:rsidR="0030077F" w:rsidRPr="00E42EE8" w:rsidRDefault="0030077F" w:rsidP="00FE4AFC">
      <w:pPr>
        <w:pStyle w:val="Nincstrkz"/>
        <w:jc w:val="both"/>
        <w:rPr>
          <w:rFonts w:ascii="Times New Roman" w:hAnsi="Times New Roman" w:cs="Times New Roman"/>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Természetesen a hivatalvezetőként eljáró jegyző feladata ezek biztosítása, számonkérése. Véleményem szerint, a polgármester és a jegyző feladataik ellátása során kölcsönösen egymásra utaltak, ezért a személyes jó kontaktusuk kötelező és meghatározó a hivatali munka eredményességében.</w:t>
      </w:r>
    </w:p>
    <w:p w:rsidR="0030077F" w:rsidRPr="00E42EE8" w:rsidRDefault="0030077F" w:rsidP="0030077F">
      <w:pPr>
        <w:pStyle w:val="Nincstrkz"/>
        <w:rPr>
          <w:rFonts w:ascii="Times New Roman" w:hAnsi="Times New Roman" w:cs="Times New Roman"/>
          <w:sz w:val="24"/>
          <w:szCs w:val="24"/>
        </w:rPr>
      </w:pPr>
    </w:p>
    <w:p w:rsidR="0030077F" w:rsidRDefault="0030077F" w:rsidP="0030077F">
      <w:pPr>
        <w:pStyle w:val="Nincstrkz"/>
        <w:rPr>
          <w:rFonts w:ascii="Times New Roman" w:hAnsi="Times New Roman" w:cs="Times New Roman"/>
          <w:b/>
          <w:i/>
          <w:sz w:val="24"/>
          <w:szCs w:val="24"/>
        </w:rPr>
      </w:pPr>
      <w:r w:rsidRPr="00E42EE8">
        <w:rPr>
          <w:rFonts w:ascii="Times New Roman" w:hAnsi="Times New Roman" w:cs="Times New Roman"/>
          <w:b/>
          <w:i/>
          <w:sz w:val="24"/>
          <w:szCs w:val="24"/>
        </w:rPr>
        <w:t>INFORMATIKAI STRATÉGIÁNK</w:t>
      </w:r>
    </w:p>
    <w:p w:rsidR="00E42EE8" w:rsidRPr="00E42EE8" w:rsidRDefault="00E42EE8" w:rsidP="0030077F">
      <w:pPr>
        <w:pStyle w:val="Nincstrkz"/>
        <w:rPr>
          <w:rFonts w:ascii="Times New Roman" w:hAnsi="Times New Roman" w:cs="Times New Roman"/>
          <w:b/>
          <w:i/>
          <w:sz w:val="24"/>
          <w:szCs w:val="24"/>
        </w:rPr>
      </w:pPr>
    </w:p>
    <w:p w:rsidR="0030077F" w:rsidRPr="00E42EE8" w:rsidRDefault="0030077F" w:rsidP="00FE4AFC">
      <w:pPr>
        <w:pStyle w:val="Nincstrkz"/>
        <w:jc w:val="both"/>
        <w:rPr>
          <w:rFonts w:ascii="Times New Roman" w:hAnsi="Times New Roman" w:cs="Times New Roman"/>
          <w:sz w:val="24"/>
          <w:szCs w:val="24"/>
        </w:rPr>
      </w:pPr>
      <w:r w:rsidRPr="00E42EE8">
        <w:rPr>
          <w:rFonts w:ascii="Times New Roman" w:hAnsi="Times New Roman" w:cs="Times New Roman"/>
          <w:sz w:val="24"/>
          <w:szCs w:val="24"/>
        </w:rPr>
        <w:t>Településünk fejlődéséhez az informatika területén is előrelátás, célkitűzés, tervezés és megvalósítás, vagyis stratégiaalkotás szükséges. Az informatikai stratégiánk nem más, mint az önkormányzati feladatok hatékony elvégzéséhez nyújtható számítógépes támogatás tervezése, az erőforrások megteremtése és elosztása, majd működtetése, tehát a fejlődés irányainak kijelölése, a lehetőségek kihasználása.</w:t>
      </w:r>
    </w:p>
    <w:p w:rsidR="0030077F" w:rsidRPr="00E42EE8" w:rsidRDefault="0030077F" w:rsidP="00FE4AFC">
      <w:pPr>
        <w:pStyle w:val="Nincstrkz"/>
        <w:jc w:val="both"/>
        <w:rPr>
          <w:rFonts w:ascii="Times New Roman" w:hAnsi="Times New Roman" w:cs="Times New Roman"/>
          <w:sz w:val="24"/>
          <w:szCs w:val="24"/>
        </w:rPr>
      </w:pPr>
    </w:p>
    <w:p w:rsidR="0030077F" w:rsidRPr="00E42EE8" w:rsidRDefault="0030077F" w:rsidP="009C7E6B">
      <w:pPr>
        <w:pStyle w:val="Nincstrkz"/>
        <w:jc w:val="both"/>
        <w:rPr>
          <w:rFonts w:ascii="Times New Roman" w:hAnsi="Times New Roman" w:cs="Times New Roman"/>
          <w:sz w:val="24"/>
          <w:szCs w:val="24"/>
        </w:rPr>
      </w:pPr>
      <w:r w:rsidRPr="00E42EE8">
        <w:rPr>
          <w:rFonts w:ascii="Times New Roman" w:hAnsi="Times New Roman" w:cs="Times New Roman"/>
          <w:sz w:val="24"/>
          <w:szCs w:val="24"/>
        </w:rPr>
        <w:t>Fontos feladatnak tekintem a honlapunk fejlesztését és állandó karbantartását, arra is tekintettel, hogy az internet az információszerzés mellett, az információnyújtásnak is alapvető, ráadásul a legolcsóbb eszköze, képes a valós világot virtuálisan visszatükrözni, nem csak egyes címzettek (pl. nyomdai kiadványok), hanem sokaság által hozzáférhetően. A bennünket virtuálisan megkeresők oldalán pedig idő- és pénzmegtakarítás jelentkezik.</w:t>
      </w:r>
    </w:p>
    <w:p w:rsidR="0030077F" w:rsidRPr="00E42EE8" w:rsidRDefault="0030077F" w:rsidP="009C7E6B">
      <w:pPr>
        <w:pStyle w:val="Nincstrkz"/>
        <w:jc w:val="both"/>
        <w:rPr>
          <w:rFonts w:ascii="Times New Roman" w:hAnsi="Times New Roman" w:cs="Times New Roman"/>
          <w:sz w:val="24"/>
          <w:szCs w:val="24"/>
        </w:rPr>
      </w:pPr>
    </w:p>
    <w:p w:rsidR="0030077F" w:rsidRPr="00E42EE8" w:rsidRDefault="0030077F" w:rsidP="009C7E6B">
      <w:pPr>
        <w:pStyle w:val="Nincstrkz"/>
        <w:jc w:val="both"/>
        <w:rPr>
          <w:rFonts w:ascii="Times New Roman" w:hAnsi="Times New Roman" w:cs="Times New Roman"/>
          <w:sz w:val="24"/>
          <w:szCs w:val="24"/>
        </w:rPr>
      </w:pPr>
      <w:r w:rsidRPr="00E42EE8">
        <w:rPr>
          <w:rFonts w:ascii="Times New Roman" w:hAnsi="Times New Roman" w:cs="Times New Roman"/>
          <w:sz w:val="24"/>
          <w:szCs w:val="24"/>
        </w:rPr>
        <w:t>Az internet kínálta lehetőségeket nem célszerű pusztán egyszerű bemutatkozásként kezelni, hanem interaktív, oda-vissza működő kommunikációs településmarketing- és üzleti eszközként.</w:t>
      </w:r>
    </w:p>
    <w:p w:rsidR="0030077F" w:rsidRPr="00E42EE8" w:rsidRDefault="0030077F" w:rsidP="009C7E6B">
      <w:pPr>
        <w:pStyle w:val="Nincstrkz"/>
        <w:jc w:val="both"/>
        <w:rPr>
          <w:rFonts w:ascii="Times New Roman" w:hAnsi="Times New Roman" w:cs="Times New Roman"/>
          <w:sz w:val="24"/>
          <w:szCs w:val="24"/>
        </w:rPr>
      </w:pPr>
      <w:r w:rsidRPr="00E42EE8">
        <w:rPr>
          <w:rFonts w:ascii="Times New Roman" w:hAnsi="Times New Roman" w:cs="Times New Roman"/>
          <w:sz w:val="24"/>
          <w:szCs w:val="24"/>
        </w:rPr>
        <w:t>Rövidesen lesznek olyanok (cégek, személyek), akik hivatali ügyeiket elektronikusan kívánják intézni, amelyre „fogadóoldalon” is fel kell készülnünk.</w:t>
      </w:r>
    </w:p>
    <w:p w:rsidR="0030077F" w:rsidRPr="00E42EE8" w:rsidRDefault="0030077F" w:rsidP="009C7E6B">
      <w:pPr>
        <w:pStyle w:val="Nincstrkz"/>
        <w:jc w:val="both"/>
        <w:rPr>
          <w:rFonts w:ascii="Times New Roman" w:hAnsi="Times New Roman" w:cs="Times New Roman"/>
          <w:sz w:val="24"/>
          <w:szCs w:val="24"/>
        </w:rPr>
      </w:pPr>
    </w:p>
    <w:p w:rsidR="0030077F" w:rsidRPr="00E42EE8" w:rsidRDefault="0030077F" w:rsidP="009C7E6B">
      <w:pPr>
        <w:pStyle w:val="Nincstrkz"/>
        <w:jc w:val="both"/>
        <w:rPr>
          <w:rFonts w:ascii="Times New Roman" w:hAnsi="Times New Roman" w:cs="Times New Roman"/>
          <w:sz w:val="24"/>
          <w:szCs w:val="24"/>
        </w:rPr>
      </w:pPr>
      <w:r w:rsidRPr="00E42EE8">
        <w:rPr>
          <w:rFonts w:ascii="Times New Roman" w:hAnsi="Times New Roman" w:cs="Times New Roman"/>
          <w:sz w:val="24"/>
          <w:szCs w:val="24"/>
        </w:rPr>
        <w:lastRenderedPageBreak/>
        <w:t>Az általános tájékoztatás ezen a szinten a település bemutatását jelenti a történelem, a települési politika, közigazgatás, gazdaság, szolgáltatások alapvető információival, helyenként már interaktív településtérképpel.</w:t>
      </w:r>
    </w:p>
    <w:p w:rsidR="0030077F" w:rsidRPr="00E42EE8" w:rsidRDefault="0030077F" w:rsidP="009C7E6B">
      <w:pPr>
        <w:pStyle w:val="Nincstrkz"/>
        <w:jc w:val="both"/>
        <w:rPr>
          <w:rFonts w:ascii="Times New Roman" w:hAnsi="Times New Roman" w:cs="Times New Roman"/>
          <w:sz w:val="24"/>
          <w:szCs w:val="24"/>
        </w:rPr>
      </w:pPr>
    </w:p>
    <w:p w:rsidR="00967FAA" w:rsidRDefault="0030077F" w:rsidP="009C7E6B">
      <w:pPr>
        <w:spacing w:after="0" w:line="240" w:lineRule="auto"/>
        <w:jc w:val="both"/>
        <w:rPr>
          <w:rFonts w:ascii="Times New Roman" w:hAnsi="Times New Roman" w:cs="Times New Roman"/>
          <w:sz w:val="24"/>
          <w:szCs w:val="24"/>
        </w:rPr>
      </w:pPr>
      <w:r w:rsidRPr="00E42EE8">
        <w:rPr>
          <w:rFonts w:ascii="Times New Roman" w:hAnsi="Times New Roman" w:cs="Times New Roman"/>
          <w:sz w:val="24"/>
          <w:szCs w:val="24"/>
        </w:rPr>
        <w:t>Az elektronikus kommunikáció az elektronikus posta (e-mail) lehetőségeit takarja, akár „polgárok fórumát” is biztosítva, általánosságban vagy vélemény- és javaslatkérésként egy-egy fontos településpolitikai kérdésben. A képviselő-testületi döntések anyagainak (előterjesztések, rendeletek, határozatok) interneten történő elhelyezése mellett, lehetőség van a település fizikai működésének virtuális leképezésére, és internetes megjelenítésére is, amennyiben az önkormányzat a települési szereplőket integrálja honlapjára.</w:t>
      </w:r>
    </w:p>
    <w:p w:rsidR="00FE4AFC" w:rsidRPr="00E42EE8" w:rsidRDefault="00FE4AFC" w:rsidP="009C7E6B">
      <w:pPr>
        <w:spacing w:after="0" w:line="240" w:lineRule="auto"/>
        <w:jc w:val="both"/>
        <w:rPr>
          <w:rFonts w:ascii="Times New Roman" w:hAnsi="Times New Roman" w:cs="Times New Roman"/>
          <w:sz w:val="24"/>
          <w:szCs w:val="24"/>
        </w:rPr>
      </w:pPr>
    </w:p>
    <w:p w:rsidR="00967FAA" w:rsidRDefault="00967FAA" w:rsidP="009C7E6B">
      <w:pPr>
        <w:jc w:val="both"/>
        <w:rPr>
          <w:rFonts w:ascii="Times New Roman" w:hAnsi="Times New Roman"/>
          <w:b/>
          <w:sz w:val="24"/>
          <w:szCs w:val="24"/>
        </w:rPr>
      </w:pPr>
      <w:r>
        <w:rPr>
          <w:rFonts w:ascii="Times New Roman" w:hAnsi="Times New Roman"/>
          <w:b/>
          <w:sz w:val="24"/>
          <w:szCs w:val="24"/>
        </w:rPr>
        <w:t>5.</w:t>
      </w:r>
      <w:r w:rsidR="001F3640">
        <w:rPr>
          <w:rFonts w:ascii="Times New Roman" w:hAnsi="Times New Roman"/>
          <w:b/>
          <w:sz w:val="24"/>
          <w:szCs w:val="24"/>
        </w:rPr>
        <w:t>4</w:t>
      </w:r>
      <w:r>
        <w:rPr>
          <w:rFonts w:ascii="Times New Roman" w:hAnsi="Times New Roman"/>
          <w:b/>
          <w:sz w:val="24"/>
          <w:szCs w:val="24"/>
        </w:rPr>
        <w:t>.  Köznevelés:</w:t>
      </w:r>
    </w:p>
    <w:p w:rsidR="00A150D1" w:rsidRPr="005F2B71" w:rsidRDefault="00A150D1" w:rsidP="009C7E6B">
      <w:pPr>
        <w:pStyle w:val="Nincstrkz"/>
        <w:jc w:val="both"/>
        <w:rPr>
          <w:rFonts w:ascii="Times New Roman" w:hAnsi="Times New Roman" w:cs="Times New Roman"/>
          <w:b/>
          <w:i/>
          <w:sz w:val="24"/>
          <w:szCs w:val="24"/>
        </w:rPr>
      </w:pPr>
      <w:r w:rsidRPr="005F2B71">
        <w:rPr>
          <w:rFonts w:ascii="Times New Roman" w:hAnsi="Times New Roman" w:cs="Times New Roman"/>
          <w:b/>
          <w:i/>
          <w:sz w:val="24"/>
          <w:szCs w:val="24"/>
        </w:rPr>
        <w:t>OKTATÁS</w:t>
      </w:r>
    </w:p>
    <w:p w:rsidR="00A150D1" w:rsidRPr="005F2B71" w:rsidRDefault="00A150D1" w:rsidP="009C7E6B">
      <w:pPr>
        <w:pStyle w:val="Nincstrkz"/>
        <w:jc w:val="both"/>
        <w:rPr>
          <w:rFonts w:ascii="Times New Roman" w:hAnsi="Times New Roman" w:cs="Times New Roman"/>
          <w:b/>
          <w:i/>
          <w:sz w:val="24"/>
          <w:szCs w:val="24"/>
        </w:rPr>
      </w:pPr>
    </w:p>
    <w:p w:rsidR="00A150D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 xml:space="preserve">A város jövője szempontjából legfontosabb tényező az oktatás és a nevelés. Az ismeretek, készségek és erkölcsök tekintetében egyaránt a gyermekek kiteljesítése a cél. A jövő a fiatalok kezében van, ennek figyelembevételével a helyi oktatási rendszert az igényekhez, és a város eltartó képességéhez kell igazítani. A súlypontot az informatikai, a nyelvi és a természetvédelemi képzés feltételrendszerének javítására kell helyezni. </w:t>
      </w:r>
      <w:r w:rsidRPr="00D178D5">
        <w:rPr>
          <w:rFonts w:ascii="Times New Roman" w:hAnsi="Times New Roman" w:cs="Times New Roman"/>
          <w:sz w:val="24"/>
          <w:szCs w:val="24"/>
        </w:rPr>
        <w:t xml:space="preserve">Az oktatási intézményünk jövőjét, és egyben szerkezetét a demográfiai hatások mellett, a gazdaságban végbemenő változások szabják meg. </w:t>
      </w:r>
    </w:p>
    <w:p w:rsidR="00D511F3" w:rsidRDefault="00D511F3" w:rsidP="009C7E6B">
      <w:pPr>
        <w:pStyle w:val="Nincstrkz"/>
        <w:jc w:val="both"/>
        <w:rPr>
          <w:rFonts w:ascii="Times New Roman" w:hAnsi="Times New Roman" w:cs="Times New Roman"/>
          <w:sz w:val="24"/>
          <w:szCs w:val="24"/>
        </w:rPr>
      </w:pPr>
    </w:p>
    <w:p w:rsidR="00A150D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A szakmai tudás mellett felértékelődnek a viselkedésbeli tulajdonságok, amelyek a munkahelyen való sikeres helytálláshoz kellenek. (Megbízhatóság, jó kommunikációs képesség, az önálló tanulás, nyelvtudás és az informatikai, valamint telekommunikációs eszközök használatára való képesség.)</w:t>
      </w:r>
    </w:p>
    <w:p w:rsidR="006C48A7" w:rsidRPr="005F2B71" w:rsidRDefault="006C48A7" w:rsidP="009C7E6B">
      <w:pPr>
        <w:pStyle w:val="Nincstrkz"/>
        <w:jc w:val="both"/>
        <w:rPr>
          <w:rFonts w:ascii="Times New Roman" w:hAnsi="Times New Roman" w:cs="Times New Roman"/>
          <w:sz w:val="24"/>
          <w:szCs w:val="24"/>
        </w:rPr>
      </w:pPr>
    </w:p>
    <w:p w:rsidR="00A150D1" w:rsidRPr="00D178D5" w:rsidRDefault="00A150D1" w:rsidP="009C7E6B">
      <w:pPr>
        <w:pStyle w:val="Nincstrkz"/>
        <w:jc w:val="both"/>
        <w:rPr>
          <w:rFonts w:ascii="Times New Roman" w:hAnsi="Times New Roman" w:cs="Times New Roman"/>
          <w:sz w:val="24"/>
          <w:szCs w:val="24"/>
        </w:rPr>
      </w:pPr>
      <w:r w:rsidRPr="00D178D5">
        <w:rPr>
          <w:rFonts w:ascii="Times New Roman" w:hAnsi="Times New Roman" w:cs="Times New Roman"/>
          <w:sz w:val="24"/>
          <w:szCs w:val="24"/>
        </w:rPr>
        <w:t>Közös érdekként fogalmazhatjuk meg, hogy a városban meglévő igényeknek és az eltartó képességünknek megfelelő számú intézmény működjön, s ehhez magas szinten biztosítsuk a szükséges feltételeket, melyek segítségével az oktatás, mint alapszolgáltatás színvonala a kor követelményeinek megfelelő szinten legyen elérhető. Az oktatásfejlesztés érdekében a hatékonyabb intézményi kihasználtság és a költségtakarékos gazdálkodásból fakadó megtakarítások visszaforgathatóak.</w:t>
      </w:r>
    </w:p>
    <w:p w:rsidR="006C48A7" w:rsidRPr="005F2B71" w:rsidRDefault="006C48A7" w:rsidP="009C7E6B">
      <w:pPr>
        <w:pStyle w:val="Nincstrkz"/>
        <w:jc w:val="both"/>
        <w:rPr>
          <w:rFonts w:ascii="Times New Roman" w:hAnsi="Times New Roman" w:cs="Times New Roman"/>
          <w:sz w:val="24"/>
          <w:szCs w:val="24"/>
        </w:rPr>
      </w:pPr>
    </w:p>
    <w:p w:rsidR="00A150D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A fiatalokat be kell kapcsolnunk a városi közélet vérkeringésébe, meg kell ismernünk értékrendjüket, elképzeléseiket, elvárásaikat. Arra kell törekednünk, hogy szórakozási lehetőségeiket is itt a város határain belül tudjuk biztosítani.</w:t>
      </w:r>
    </w:p>
    <w:p w:rsidR="006C48A7" w:rsidRPr="005F2B71" w:rsidRDefault="006C48A7" w:rsidP="009C7E6B">
      <w:pPr>
        <w:pStyle w:val="Nincstrkz"/>
        <w:jc w:val="both"/>
        <w:rPr>
          <w:rFonts w:ascii="Times New Roman" w:hAnsi="Times New Roman" w:cs="Times New Roman"/>
          <w:sz w:val="24"/>
          <w:szCs w:val="24"/>
        </w:rPr>
      </w:pPr>
    </w:p>
    <w:p w:rsidR="00A150D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A fiatalok közélet iránti figyelme nagymértékben függ a családi környezettől, és nem utolsó sorban a nevelőktől, oktatóktól. Így elsődleges elvárás a nevelőkkel szemben a helyi közéletben való megfelelő szerepvállalás.</w:t>
      </w:r>
    </w:p>
    <w:p w:rsidR="006C48A7" w:rsidRPr="005F2B71" w:rsidRDefault="006C48A7" w:rsidP="009C7E6B">
      <w:pPr>
        <w:pStyle w:val="Nincstrkz"/>
        <w:jc w:val="both"/>
        <w:rPr>
          <w:rFonts w:ascii="Times New Roman" w:hAnsi="Times New Roman" w:cs="Times New Roman"/>
          <w:sz w:val="24"/>
          <w:szCs w:val="24"/>
        </w:rPr>
      </w:pPr>
    </w:p>
    <w:p w:rsidR="00A150D1" w:rsidRPr="005F2B7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 xml:space="preserve">A gazdasági szerkezetváltás következtében megnőtt a felsőfokú végzettségű munkavállalók iránti igény. Annak érdekében, hogy a városban élő fiataljainkat érdekelté tegyük a továbbtanulásban, tovább kell folytatnunk a </w:t>
      </w:r>
      <w:proofErr w:type="spellStart"/>
      <w:r w:rsidRPr="005F2B71">
        <w:rPr>
          <w:rFonts w:ascii="Times New Roman" w:hAnsi="Times New Roman" w:cs="Times New Roman"/>
          <w:sz w:val="24"/>
          <w:szCs w:val="24"/>
        </w:rPr>
        <w:t>Bursa</w:t>
      </w:r>
      <w:proofErr w:type="spellEnd"/>
      <w:r w:rsidRPr="005F2B71">
        <w:rPr>
          <w:rFonts w:ascii="Times New Roman" w:hAnsi="Times New Roman" w:cs="Times New Roman"/>
          <w:sz w:val="24"/>
          <w:szCs w:val="24"/>
        </w:rPr>
        <w:t xml:space="preserve"> Hungarica által nyújtott támogatást.</w:t>
      </w:r>
    </w:p>
    <w:p w:rsidR="00A150D1" w:rsidRPr="005F2B71" w:rsidRDefault="00A150D1" w:rsidP="009C7E6B">
      <w:pPr>
        <w:pStyle w:val="Nincstrkz"/>
        <w:jc w:val="both"/>
        <w:rPr>
          <w:rFonts w:ascii="Times New Roman" w:hAnsi="Times New Roman" w:cs="Times New Roman"/>
          <w:sz w:val="24"/>
          <w:szCs w:val="24"/>
        </w:rPr>
      </w:pPr>
    </w:p>
    <w:p w:rsidR="00A150D1" w:rsidRPr="005F2B71" w:rsidRDefault="00A150D1" w:rsidP="009C7E6B">
      <w:pPr>
        <w:pStyle w:val="Nincstrkz"/>
        <w:jc w:val="both"/>
        <w:rPr>
          <w:rFonts w:ascii="Times New Roman" w:hAnsi="Times New Roman" w:cs="Times New Roman"/>
          <w:sz w:val="24"/>
          <w:szCs w:val="24"/>
        </w:rPr>
      </w:pPr>
      <w:r w:rsidRPr="005F2B71">
        <w:rPr>
          <w:rFonts w:ascii="Times New Roman" w:hAnsi="Times New Roman" w:cs="Times New Roman"/>
          <w:sz w:val="24"/>
          <w:szCs w:val="24"/>
        </w:rPr>
        <w:t xml:space="preserve">Intézményi szinttől és típustól függetlenül nagy jelentőséget tulajdonítunk a nemzeti és magyarságtudat erősítésének, elő kell segítenünk a lokálpatriotizmus szellemiségének </w:t>
      </w:r>
      <w:r w:rsidRPr="005F2B71">
        <w:rPr>
          <w:rFonts w:ascii="Times New Roman" w:hAnsi="Times New Roman" w:cs="Times New Roman"/>
          <w:sz w:val="24"/>
          <w:szCs w:val="24"/>
        </w:rPr>
        <w:lastRenderedPageBreak/>
        <w:t>érvényesülését. Lehetőséget kell biztosítanunk fiataljaink számára, hogy megismerhessék, és ez</w:t>
      </w:r>
      <w:r w:rsidR="006C48A7">
        <w:rPr>
          <w:rFonts w:ascii="Times New Roman" w:hAnsi="Times New Roman" w:cs="Times New Roman"/>
          <w:sz w:val="24"/>
          <w:szCs w:val="24"/>
        </w:rPr>
        <w:t xml:space="preserve"> </w:t>
      </w:r>
      <w:r w:rsidRPr="005F2B71">
        <w:rPr>
          <w:rFonts w:ascii="Times New Roman" w:hAnsi="Times New Roman" w:cs="Times New Roman"/>
          <w:sz w:val="24"/>
          <w:szCs w:val="24"/>
        </w:rPr>
        <w:t>által magukénak érezhessék városunk történelmét és hagyományait.</w:t>
      </w:r>
    </w:p>
    <w:p w:rsidR="00A150D1" w:rsidRPr="005F2B71" w:rsidRDefault="00A150D1" w:rsidP="009C7E6B">
      <w:pPr>
        <w:spacing w:after="0" w:line="240" w:lineRule="auto"/>
        <w:jc w:val="both"/>
        <w:rPr>
          <w:rFonts w:ascii="Times New Roman" w:hAnsi="Times New Roman" w:cs="Times New Roman"/>
          <w:b/>
          <w:sz w:val="24"/>
          <w:szCs w:val="24"/>
          <w:u w:val="single"/>
        </w:rPr>
      </w:pPr>
    </w:p>
    <w:p w:rsidR="004D3F53" w:rsidRDefault="004D3F53" w:rsidP="004D3F53">
      <w:pPr>
        <w:spacing w:after="0" w:line="240" w:lineRule="auto"/>
        <w:jc w:val="both"/>
        <w:rPr>
          <w:rFonts w:ascii="Times New Roman" w:hAnsi="Times New Roman"/>
          <w:sz w:val="24"/>
          <w:szCs w:val="24"/>
        </w:rPr>
      </w:pPr>
      <w:r w:rsidRPr="004D3F53">
        <w:rPr>
          <w:rFonts w:ascii="Times New Roman" w:hAnsi="Times New Roman"/>
          <w:sz w:val="24"/>
          <w:szCs w:val="24"/>
        </w:rPr>
        <w:t xml:space="preserve">Jogszabályi előírások értelmében az általános iskolai oktatást önkormányzatunk 2013. évben közoktatási megállapodás keretében Klebelsberg Intézményfenntartó Központnak </w:t>
      </w:r>
      <w:r>
        <w:rPr>
          <w:rFonts w:ascii="Times New Roman" w:hAnsi="Times New Roman"/>
          <w:sz w:val="24"/>
          <w:szCs w:val="24"/>
        </w:rPr>
        <w:t>adta át.</w:t>
      </w:r>
    </w:p>
    <w:p w:rsidR="00E17581" w:rsidRDefault="00E17581" w:rsidP="009C7E6B">
      <w:pPr>
        <w:jc w:val="both"/>
        <w:rPr>
          <w:rFonts w:ascii="Times New Roman" w:hAnsi="Times New Roman"/>
          <w:b/>
          <w:i/>
          <w:sz w:val="24"/>
          <w:szCs w:val="24"/>
        </w:rPr>
      </w:pPr>
    </w:p>
    <w:p w:rsidR="00967FAA" w:rsidRPr="001875E2" w:rsidRDefault="00967FAA" w:rsidP="009C7E6B">
      <w:pPr>
        <w:jc w:val="both"/>
        <w:rPr>
          <w:rFonts w:ascii="Times New Roman" w:hAnsi="Times New Roman"/>
          <w:i/>
          <w:sz w:val="24"/>
          <w:szCs w:val="24"/>
        </w:rPr>
      </w:pPr>
      <w:r w:rsidRPr="001875E2">
        <w:rPr>
          <w:rFonts w:ascii="Times New Roman" w:hAnsi="Times New Roman"/>
          <w:b/>
          <w:i/>
          <w:sz w:val="24"/>
          <w:szCs w:val="24"/>
        </w:rPr>
        <w:t>További feladat:</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További cél a meglévő intézmények hőszigetelési, fűtéskorszerűsítési tervének előkészítése, korszerű fűtési rendszer megvalósítása pályázati források bevonásával.</w:t>
      </w:r>
      <w:r w:rsidR="00E17581">
        <w:rPr>
          <w:rFonts w:ascii="Times New Roman" w:hAnsi="Times New Roman"/>
          <w:sz w:val="24"/>
          <w:szCs w:val="24"/>
        </w:rPr>
        <w:t xml:space="preserve"> </w:t>
      </w:r>
      <w:r>
        <w:rPr>
          <w:rFonts w:ascii="Times New Roman" w:hAnsi="Times New Roman"/>
          <w:sz w:val="24"/>
          <w:szCs w:val="24"/>
        </w:rPr>
        <w:t>Az intézményvezetőknek és a hivatal vezetőjének folyamatosan figyelni kell a lehetőségeket és sikeresen kell pályázni.</w:t>
      </w:r>
    </w:p>
    <w:p w:rsidR="00967FAA" w:rsidRDefault="00967FAA" w:rsidP="009C7E6B">
      <w:pPr>
        <w:spacing w:after="0" w:line="240" w:lineRule="auto"/>
        <w:jc w:val="both"/>
        <w:rPr>
          <w:rFonts w:ascii="Times New Roman" w:hAnsi="Times New Roman"/>
          <w:sz w:val="24"/>
          <w:szCs w:val="24"/>
        </w:rPr>
      </w:pP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Ezeknek az intézményeknek a megerősítésére, továbbfejlesztésére kell törekedni a továbbiakban is.</w:t>
      </w:r>
    </w:p>
    <w:p w:rsidR="00967FAA" w:rsidRDefault="00967FAA" w:rsidP="009C7E6B">
      <w:pPr>
        <w:jc w:val="both"/>
        <w:rPr>
          <w:rFonts w:ascii="Times New Roman" w:hAnsi="Times New Roman"/>
          <w:b/>
          <w:sz w:val="24"/>
          <w:szCs w:val="24"/>
        </w:rPr>
      </w:pPr>
    </w:p>
    <w:p w:rsidR="00967FAA" w:rsidRDefault="00967FAA" w:rsidP="009C7E6B">
      <w:pPr>
        <w:jc w:val="both"/>
        <w:rPr>
          <w:rFonts w:ascii="Times New Roman" w:hAnsi="Times New Roman"/>
          <w:b/>
          <w:sz w:val="24"/>
          <w:szCs w:val="24"/>
          <w:u w:val="single"/>
        </w:rPr>
      </w:pPr>
      <w:r>
        <w:rPr>
          <w:rFonts w:ascii="Times New Roman" w:hAnsi="Times New Roman"/>
          <w:b/>
          <w:sz w:val="24"/>
          <w:szCs w:val="24"/>
        </w:rPr>
        <w:t>5.</w:t>
      </w:r>
      <w:r w:rsidR="001F3640">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Egészségügyi ellátás:</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Az önkormányzat kötelező feladata az egészségügyi alapellátás biztosítása.</w:t>
      </w:r>
    </w:p>
    <w:p w:rsidR="00967FAA" w:rsidRDefault="00967FAA" w:rsidP="009C7E6B">
      <w:pPr>
        <w:spacing w:after="0" w:line="240" w:lineRule="auto"/>
        <w:jc w:val="both"/>
        <w:rPr>
          <w:rFonts w:ascii="Times New Roman" w:hAnsi="Times New Roman"/>
          <w:sz w:val="24"/>
          <w:szCs w:val="24"/>
        </w:rPr>
      </w:pP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A Képviselő-testület a gazdasági program időtartama alatt fenntartja és fejleszti:</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 a védőnői ellátást,</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 a háziorvosi és házi</w:t>
      </w:r>
      <w:r w:rsidR="00060258">
        <w:rPr>
          <w:rFonts w:ascii="Times New Roman" w:hAnsi="Times New Roman"/>
          <w:sz w:val="24"/>
          <w:szCs w:val="24"/>
        </w:rPr>
        <w:t xml:space="preserve"> </w:t>
      </w:r>
      <w:r>
        <w:rPr>
          <w:rFonts w:ascii="Times New Roman" w:hAnsi="Times New Roman"/>
          <w:sz w:val="24"/>
          <w:szCs w:val="24"/>
        </w:rPr>
        <w:t>gyermekorvosi alapellátást (vállalkozó orvosokkal),</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 fogorvosi szakellátást (vállalkozó orvossal)</w:t>
      </w: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 a szemészeti szakellátást (heti egy alkalommal)</w:t>
      </w:r>
      <w:r w:rsidR="004D3F53">
        <w:rPr>
          <w:rFonts w:ascii="Times New Roman" w:hAnsi="Times New Roman"/>
          <w:sz w:val="24"/>
          <w:szCs w:val="24"/>
        </w:rPr>
        <w:t>.</w:t>
      </w:r>
    </w:p>
    <w:p w:rsidR="00967FAA" w:rsidRDefault="00967FAA" w:rsidP="009C7E6B">
      <w:pPr>
        <w:jc w:val="both"/>
        <w:rPr>
          <w:rFonts w:ascii="Times New Roman" w:hAnsi="Times New Roman"/>
          <w:sz w:val="24"/>
          <w:szCs w:val="24"/>
        </w:rPr>
      </w:pPr>
    </w:p>
    <w:p w:rsidR="00967FAA" w:rsidRDefault="00967FAA" w:rsidP="009C7E6B">
      <w:pPr>
        <w:spacing w:after="0" w:line="240" w:lineRule="auto"/>
        <w:jc w:val="both"/>
        <w:rPr>
          <w:rFonts w:ascii="Times New Roman" w:hAnsi="Times New Roman"/>
          <w:sz w:val="24"/>
          <w:szCs w:val="24"/>
        </w:rPr>
      </w:pPr>
      <w:r>
        <w:rPr>
          <w:rFonts w:ascii="Times New Roman" w:hAnsi="Times New Roman"/>
          <w:sz w:val="24"/>
          <w:szCs w:val="24"/>
        </w:rPr>
        <w:t xml:space="preserve">A fenti elvárásokkal összhangban figyelemmel kell kísérni az egészségügyi alapellátást </w:t>
      </w:r>
      <w:r w:rsidRPr="004D3F53">
        <w:rPr>
          <w:rFonts w:ascii="Times New Roman" w:hAnsi="Times New Roman"/>
          <w:sz w:val="24"/>
          <w:szCs w:val="24"/>
        </w:rPr>
        <w:t xml:space="preserve">biztosító </w:t>
      </w:r>
      <w:r w:rsidR="004D3F53" w:rsidRPr="004D3F53">
        <w:rPr>
          <w:rFonts w:ascii="Times New Roman" w:hAnsi="Times New Roman"/>
          <w:sz w:val="24"/>
          <w:szCs w:val="24"/>
        </w:rPr>
        <w:t>egészségügyi szolgáltatókkal</w:t>
      </w:r>
      <w:r>
        <w:rPr>
          <w:rFonts w:ascii="Times New Roman" w:hAnsi="Times New Roman"/>
          <w:sz w:val="24"/>
          <w:szCs w:val="24"/>
        </w:rPr>
        <w:t xml:space="preserve"> kötött feladat-ellátási szerződések teljesülését.</w:t>
      </w:r>
    </w:p>
    <w:p w:rsidR="00967FAA" w:rsidRDefault="00967FAA"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xml:space="preserve">Többletfeladatok ellátása, megszervezése: </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9C0">
        <w:rPr>
          <w:rFonts w:ascii="Times New Roman" w:hAnsi="Times New Roman"/>
          <w:sz w:val="24"/>
          <w:szCs w:val="24"/>
        </w:rPr>
        <w:t>laboratóriumi vérvétel helyben történő megszervezése,</w:t>
      </w:r>
    </w:p>
    <w:p w:rsidR="00967FAA" w:rsidRDefault="00967FAA" w:rsidP="00A51022">
      <w:pPr>
        <w:jc w:val="both"/>
        <w:rPr>
          <w:rFonts w:ascii="Times New Roman" w:hAnsi="Times New Roman"/>
          <w:sz w:val="24"/>
          <w:szCs w:val="24"/>
        </w:rPr>
      </w:pPr>
      <w:r>
        <w:rPr>
          <w:rFonts w:ascii="Times New Roman" w:hAnsi="Times New Roman"/>
          <w:sz w:val="24"/>
          <w:szCs w:val="24"/>
        </w:rPr>
        <w:t>- tájékoztató előadások az egészségügyet érintő változásokról.</w:t>
      </w:r>
    </w:p>
    <w:p w:rsidR="00967FAA" w:rsidRPr="005E59C0" w:rsidRDefault="00967FAA" w:rsidP="00A51022">
      <w:pPr>
        <w:spacing w:after="0" w:line="240" w:lineRule="auto"/>
        <w:jc w:val="both"/>
        <w:rPr>
          <w:rFonts w:ascii="Times New Roman" w:hAnsi="Times New Roman"/>
          <w:sz w:val="24"/>
          <w:szCs w:val="24"/>
        </w:rPr>
      </w:pPr>
      <w:r w:rsidRPr="005E59C0">
        <w:rPr>
          <w:rFonts w:ascii="Times New Roman" w:hAnsi="Times New Roman"/>
          <w:sz w:val="24"/>
          <w:szCs w:val="24"/>
        </w:rPr>
        <w:t xml:space="preserve">A képviselő-testület kellő források biztosítása esetén, só-barlangot alakít ki, mely fontos része lehet </w:t>
      </w:r>
      <w:r w:rsidR="005E59C0" w:rsidRPr="005E59C0">
        <w:rPr>
          <w:rFonts w:ascii="Times New Roman" w:hAnsi="Times New Roman"/>
          <w:sz w:val="24"/>
          <w:szCs w:val="24"/>
        </w:rPr>
        <w:t>a város lakóinak</w:t>
      </w:r>
      <w:r w:rsidRPr="005E59C0">
        <w:rPr>
          <w:rFonts w:ascii="Times New Roman" w:hAnsi="Times New Roman"/>
          <w:sz w:val="24"/>
          <w:szCs w:val="24"/>
        </w:rPr>
        <w:t xml:space="preserve"> egészségmegőrzés</w:t>
      </w:r>
      <w:r w:rsidR="005E59C0" w:rsidRPr="005E59C0">
        <w:rPr>
          <w:rFonts w:ascii="Times New Roman" w:hAnsi="Times New Roman"/>
          <w:sz w:val="24"/>
          <w:szCs w:val="24"/>
        </w:rPr>
        <w:t>e érdekében.</w:t>
      </w:r>
      <w:r w:rsidRPr="005E59C0">
        <w:rPr>
          <w:rFonts w:ascii="Times New Roman" w:hAnsi="Times New Roman"/>
          <w:sz w:val="24"/>
          <w:szCs w:val="24"/>
        </w:rPr>
        <w:t xml:space="preserve"> </w:t>
      </w:r>
    </w:p>
    <w:p w:rsidR="005E59C0" w:rsidRDefault="00967FAA" w:rsidP="00A51022">
      <w:pPr>
        <w:jc w:val="both"/>
        <w:rPr>
          <w:rFonts w:ascii="Times New Roman" w:hAnsi="Times New Roman"/>
          <w:sz w:val="24"/>
          <w:szCs w:val="24"/>
        </w:rPr>
      </w:pPr>
      <w:r w:rsidRPr="005E59C0">
        <w:rPr>
          <w:rFonts w:ascii="Times New Roman" w:hAnsi="Times New Roman"/>
          <w:sz w:val="24"/>
          <w:szCs w:val="24"/>
        </w:rPr>
        <w:t xml:space="preserve"> </w:t>
      </w:r>
    </w:p>
    <w:p w:rsidR="00967FAA" w:rsidRDefault="00967FAA" w:rsidP="00A51022">
      <w:pPr>
        <w:jc w:val="both"/>
        <w:rPr>
          <w:rFonts w:ascii="Times New Roman" w:hAnsi="Times New Roman"/>
          <w:b/>
          <w:sz w:val="24"/>
          <w:szCs w:val="24"/>
        </w:rPr>
      </w:pPr>
      <w:r>
        <w:rPr>
          <w:rFonts w:ascii="Times New Roman" w:hAnsi="Times New Roman"/>
          <w:b/>
          <w:sz w:val="24"/>
          <w:szCs w:val="24"/>
        </w:rPr>
        <w:t>Egészséges életmód</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 képviselő-testület az egészséges életmód közösségi feltételeinek elősegítése érdekében:</w:t>
      </w:r>
    </w:p>
    <w:p w:rsidR="00967FAA" w:rsidRDefault="00967FAA" w:rsidP="00A51022">
      <w:pPr>
        <w:spacing w:after="0" w:line="240" w:lineRule="auto"/>
        <w:ind w:left="567" w:hanging="207"/>
        <w:jc w:val="both"/>
        <w:rPr>
          <w:rFonts w:ascii="Times New Roman" w:hAnsi="Times New Roman"/>
          <w:sz w:val="24"/>
          <w:szCs w:val="24"/>
        </w:rPr>
      </w:pPr>
      <w:r>
        <w:rPr>
          <w:rFonts w:ascii="Times New Roman" w:hAnsi="Times New Roman"/>
          <w:sz w:val="24"/>
          <w:szCs w:val="24"/>
        </w:rPr>
        <w:t xml:space="preserve">- arra törekszik, hogy a képviselő-testület, </w:t>
      </w:r>
      <w:proofErr w:type="gramStart"/>
      <w:r>
        <w:rPr>
          <w:rFonts w:ascii="Times New Roman" w:hAnsi="Times New Roman"/>
          <w:sz w:val="24"/>
          <w:szCs w:val="24"/>
        </w:rPr>
        <w:t>a</w:t>
      </w:r>
      <w:proofErr w:type="gramEnd"/>
      <w:r>
        <w:rPr>
          <w:rFonts w:ascii="Times New Roman" w:hAnsi="Times New Roman"/>
          <w:sz w:val="24"/>
          <w:szCs w:val="24"/>
        </w:rPr>
        <w:t xml:space="preserve"> önkormányzati hivatal, a szociális- és egészségügyi ellátást végző intézmények és személyek folyamatosan együttműködjenek egymással az egészséges életmód feltételeinek javítása érdekében,</w:t>
      </w:r>
    </w:p>
    <w:p w:rsidR="00967FAA" w:rsidRDefault="00CE1B26" w:rsidP="00A51022">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 </w:t>
      </w:r>
      <w:r w:rsidR="00967FAA">
        <w:rPr>
          <w:rFonts w:ascii="Times New Roman" w:hAnsi="Times New Roman"/>
          <w:sz w:val="24"/>
          <w:szCs w:val="24"/>
        </w:rPr>
        <w:t>támogatja azokat a kezdeményezéseket, melyek az egészséges életmóddal, az egészségmegőrzéssel, az időskorúak problémájával, a hátrányos szociális helyzetbe került személyekkel kapcsolatos felvilágosító, tájékoztató, segítő tevékenységre irányulnak,</w:t>
      </w:r>
    </w:p>
    <w:p w:rsidR="00967FAA" w:rsidRDefault="00967FAA" w:rsidP="00A51022">
      <w:pPr>
        <w:spacing w:after="0" w:line="240" w:lineRule="auto"/>
        <w:ind w:left="567" w:hanging="141"/>
        <w:jc w:val="both"/>
        <w:rPr>
          <w:rFonts w:ascii="Times New Roman" w:hAnsi="Times New Roman"/>
          <w:sz w:val="24"/>
          <w:szCs w:val="24"/>
        </w:rPr>
      </w:pPr>
      <w:r>
        <w:rPr>
          <w:rFonts w:ascii="Times New Roman" w:hAnsi="Times New Roman"/>
          <w:sz w:val="24"/>
          <w:szCs w:val="24"/>
        </w:rPr>
        <w:lastRenderedPageBreak/>
        <w:t>- továbbra is következetesen figyelemmel kíséri, hogy a középületekben, közművelődési intézményekben dohányzásra ne kerüljön sor.</w:t>
      </w:r>
    </w:p>
    <w:p w:rsidR="00967FAA" w:rsidRDefault="00967FAA"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b/>
          <w:sz w:val="24"/>
          <w:szCs w:val="24"/>
        </w:rPr>
      </w:pPr>
      <w:r>
        <w:rPr>
          <w:rFonts w:ascii="Times New Roman" w:hAnsi="Times New Roman"/>
          <w:b/>
          <w:sz w:val="24"/>
          <w:szCs w:val="24"/>
        </w:rPr>
        <w:t>5.</w:t>
      </w:r>
      <w:r w:rsidR="00E87DBF">
        <w:rPr>
          <w:rFonts w:ascii="Times New Roman" w:hAnsi="Times New Roman"/>
          <w:b/>
          <w:sz w:val="24"/>
          <w:szCs w:val="24"/>
        </w:rPr>
        <w:t>6</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Szociális helyzet</w:t>
      </w:r>
    </w:p>
    <w:p w:rsidR="00967FAA" w:rsidRDefault="00967FAA"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 következő időszakban várható munkanélküliek, betegek, időskorúak és nagycsaládosok növelhetik a támogatásra szorulók számát, többen kerülhetnek a perifériára, egyes rétegeknél emelkedhet a szegénység.</w:t>
      </w:r>
    </w:p>
    <w:p w:rsidR="00967FAA" w:rsidRDefault="00967FAA"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 szociális ellátórendszernek fel kell készülni arra, hogy a jelentkező problémákra választ tudjon adni. Az önkormányzat pénzbeli és természetbeni támogatási rendszerét felül kell vizsgálni, hogy a támogatás a megfelelő személyekhez kerüljön.</w:t>
      </w:r>
    </w:p>
    <w:p w:rsidR="00967FAA" w:rsidRDefault="00967FAA" w:rsidP="00A51022">
      <w:pPr>
        <w:spacing w:after="0" w:line="240" w:lineRule="auto"/>
        <w:jc w:val="both"/>
        <w:rPr>
          <w:rFonts w:ascii="Times New Roman" w:hAnsi="Times New Roman"/>
          <w:sz w:val="24"/>
          <w:szCs w:val="24"/>
        </w:rPr>
      </w:pPr>
    </w:p>
    <w:p w:rsidR="00967FAA" w:rsidRPr="00692583" w:rsidRDefault="00967FAA" w:rsidP="00A51022">
      <w:pPr>
        <w:spacing w:after="0" w:line="240" w:lineRule="auto"/>
        <w:jc w:val="both"/>
        <w:rPr>
          <w:rFonts w:ascii="Times New Roman" w:hAnsi="Times New Roman"/>
          <w:b/>
          <w:i/>
          <w:sz w:val="24"/>
          <w:szCs w:val="24"/>
        </w:rPr>
      </w:pPr>
      <w:r w:rsidRPr="00692583">
        <w:rPr>
          <w:rFonts w:ascii="Times New Roman" w:hAnsi="Times New Roman"/>
          <w:b/>
          <w:i/>
          <w:sz w:val="24"/>
          <w:szCs w:val="24"/>
        </w:rPr>
        <w:t>Ennek érdekében:</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 képviselő-testület megalkotta Gyöngyöspata Város Önkormányzat </w:t>
      </w:r>
      <w:proofErr w:type="spellStart"/>
      <w:r>
        <w:rPr>
          <w:rFonts w:ascii="Times New Roman" w:hAnsi="Times New Roman"/>
          <w:sz w:val="24"/>
          <w:szCs w:val="24"/>
        </w:rPr>
        <w:t>Képviselő-tetületének</w:t>
      </w:r>
      <w:proofErr w:type="spellEnd"/>
      <w:r w:rsidR="00E17581">
        <w:rPr>
          <w:rFonts w:ascii="Times New Roman" w:hAnsi="Times New Roman"/>
          <w:sz w:val="24"/>
          <w:szCs w:val="24"/>
        </w:rPr>
        <w:t xml:space="preserve"> </w:t>
      </w:r>
      <w:r>
        <w:rPr>
          <w:rFonts w:ascii="Times New Roman" w:hAnsi="Times New Roman"/>
          <w:sz w:val="24"/>
          <w:szCs w:val="24"/>
        </w:rPr>
        <w:t>5/2015.(II.24.)</w:t>
      </w:r>
      <w:r w:rsidR="00210536">
        <w:rPr>
          <w:rFonts w:ascii="Times New Roman" w:hAnsi="Times New Roman"/>
          <w:sz w:val="24"/>
          <w:szCs w:val="24"/>
        </w:rPr>
        <w:t xml:space="preserve"> </w:t>
      </w:r>
      <w:r>
        <w:rPr>
          <w:rFonts w:ascii="Times New Roman" w:hAnsi="Times New Roman"/>
          <w:sz w:val="24"/>
          <w:szCs w:val="24"/>
        </w:rPr>
        <w:t>önkormányzati rendeletét a települési támogatás megállapításának, folyósításának,</w:t>
      </w:r>
      <w:r w:rsidR="00210536">
        <w:rPr>
          <w:rFonts w:ascii="Times New Roman" w:hAnsi="Times New Roman"/>
          <w:sz w:val="24"/>
          <w:szCs w:val="24"/>
        </w:rPr>
        <w:t xml:space="preserve"> </w:t>
      </w:r>
      <w:r>
        <w:rPr>
          <w:rFonts w:ascii="Times New Roman" w:hAnsi="Times New Roman"/>
          <w:sz w:val="24"/>
          <w:szCs w:val="24"/>
        </w:rPr>
        <w:t>valamint felhasználása ellenőrzésének szabályairól</w:t>
      </w:r>
    </w:p>
    <w:p w:rsidR="00967FAA" w:rsidRDefault="00967FAA" w:rsidP="00A51022">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törvényi változások tükrében,</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továbbiakban is nagy hangsúlyt fektet a szociális információs szolgáltatás segítéséhez,</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együttműködik a Gyermekjóléti és Családsegítő Szolgálat munkatársaival, köznevelési intézmények és a </w:t>
      </w:r>
      <w:r w:rsidRPr="00210536">
        <w:rPr>
          <w:rFonts w:ascii="Times New Roman" w:hAnsi="Times New Roman"/>
          <w:sz w:val="24"/>
          <w:szCs w:val="24"/>
        </w:rPr>
        <w:t>rendőrség ifjúságvédelmi felelőseivel</w:t>
      </w:r>
      <w:r>
        <w:rPr>
          <w:rFonts w:ascii="Times New Roman" w:hAnsi="Times New Roman"/>
          <w:sz w:val="24"/>
          <w:szCs w:val="24"/>
        </w:rPr>
        <w:t xml:space="preserve">, </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meglévő szociális rendszerét kibővíti (szociális étkeztetés,</w:t>
      </w:r>
      <w:r w:rsidR="00C358F9">
        <w:rPr>
          <w:rFonts w:ascii="Times New Roman" w:hAnsi="Times New Roman"/>
          <w:sz w:val="24"/>
          <w:szCs w:val="24"/>
        </w:rPr>
        <w:t xml:space="preserve"> jelzőrendszeres</w:t>
      </w:r>
      <w:r>
        <w:rPr>
          <w:rFonts w:ascii="Times New Roman" w:hAnsi="Times New Roman"/>
          <w:sz w:val="24"/>
          <w:szCs w:val="24"/>
        </w:rPr>
        <w:t xml:space="preserve"> házi segítségnyújtás ellátásokra) térségi megállapodásokkal,</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az ellátásra szorulók biztonságát megteremti,</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biztosítja, hogy a szociális szolgáltatások közelebb kerüljenek az ellátottakhoz,</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 szociális ellátási igényeket felméri a nappali ellátást nyújtó idősek otthona létesítéséhez, </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részt vesz a közmunka programokban.</w:t>
      </w:r>
    </w:p>
    <w:p w:rsidR="00AE259A" w:rsidRDefault="00AE259A" w:rsidP="00A51022">
      <w:pPr>
        <w:pStyle w:val="Nincstrkz"/>
        <w:jc w:val="both"/>
        <w:rPr>
          <w:rFonts w:ascii="Times New Roman" w:hAnsi="Times New Roman" w:cs="Times New Roman"/>
          <w:b/>
          <w:i/>
          <w:sz w:val="24"/>
          <w:szCs w:val="24"/>
        </w:rPr>
      </w:pPr>
    </w:p>
    <w:p w:rsidR="005E59C0" w:rsidRDefault="005E59C0" w:rsidP="00A51022">
      <w:pPr>
        <w:pStyle w:val="Nincstrkz"/>
        <w:jc w:val="both"/>
        <w:rPr>
          <w:rFonts w:ascii="Times New Roman" w:hAnsi="Times New Roman" w:cs="Times New Roman"/>
          <w:b/>
          <w:i/>
          <w:sz w:val="24"/>
          <w:szCs w:val="24"/>
        </w:rPr>
      </w:pPr>
    </w:p>
    <w:p w:rsidR="00A067A3" w:rsidRPr="00E42EE8" w:rsidRDefault="00A067A3" w:rsidP="00A51022">
      <w:pPr>
        <w:pStyle w:val="Nincstrkz"/>
        <w:jc w:val="both"/>
        <w:rPr>
          <w:rFonts w:ascii="Times New Roman" w:hAnsi="Times New Roman" w:cs="Times New Roman"/>
          <w:b/>
          <w:i/>
          <w:sz w:val="24"/>
          <w:szCs w:val="24"/>
        </w:rPr>
      </w:pPr>
      <w:r w:rsidRPr="00E42EE8">
        <w:rPr>
          <w:rFonts w:ascii="Times New Roman" w:hAnsi="Times New Roman" w:cs="Times New Roman"/>
          <w:b/>
          <w:i/>
          <w:sz w:val="24"/>
          <w:szCs w:val="24"/>
        </w:rPr>
        <w:t xml:space="preserve">SZOCIÁLPOLITIKA </w:t>
      </w:r>
      <w:r w:rsidR="00210536">
        <w:rPr>
          <w:rFonts w:ascii="Times New Roman" w:hAnsi="Times New Roman" w:cs="Times New Roman"/>
          <w:b/>
          <w:i/>
          <w:sz w:val="24"/>
          <w:szCs w:val="24"/>
        </w:rPr>
        <w:t>és</w:t>
      </w:r>
      <w:r w:rsidRPr="00E42EE8">
        <w:rPr>
          <w:rFonts w:ascii="Times New Roman" w:hAnsi="Times New Roman" w:cs="Times New Roman"/>
          <w:b/>
          <w:i/>
          <w:sz w:val="24"/>
          <w:szCs w:val="24"/>
        </w:rPr>
        <w:t xml:space="preserve"> EGÉSZSÉGÜGY</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Mindannyian létbiztonságra és biztonságot nyújtó környezetre vágyunk. Az állam visszavonul a szociális ellátás területéről, miközben a feladatokat az önkormányzatok hatáskörébe utalja. A Képviselő-testület tagjaival törekszünk arra, hogy mindazok, akik segítségre</w:t>
      </w:r>
      <w:r w:rsidR="00C358F9">
        <w:rPr>
          <w:rFonts w:ascii="Times New Roman" w:hAnsi="Times New Roman" w:cs="Times New Roman"/>
          <w:sz w:val="24"/>
          <w:szCs w:val="24"/>
        </w:rPr>
        <w:t xml:space="preserve"> </w:t>
      </w:r>
      <w:proofErr w:type="gramStart"/>
      <w:r w:rsidRPr="00E42EE8">
        <w:rPr>
          <w:rFonts w:ascii="Times New Roman" w:hAnsi="Times New Roman" w:cs="Times New Roman"/>
          <w:sz w:val="24"/>
          <w:szCs w:val="24"/>
        </w:rPr>
        <w:t>szorulnak</w:t>
      </w:r>
      <w:proofErr w:type="gramEnd"/>
      <w:r w:rsidRPr="00E42EE8">
        <w:rPr>
          <w:rFonts w:ascii="Times New Roman" w:hAnsi="Times New Roman" w:cs="Times New Roman"/>
          <w:sz w:val="24"/>
          <w:szCs w:val="24"/>
        </w:rPr>
        <w:t xml:space="preserve">  megkapják az önkormányzat támogatását.</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Elő kívánjuk segíteni az egyházi és karitatív csoportok munkájának megindulását, a magánvállalkozók bevonását. De nem szabad megfeledkeznünk</w:t>
      </w:r>
      <w:r w:rsidR="00210536">
        <w:rPr>
          <w:rFonts w:ascii="Times New Roman" w:hAnsi="Times New Roman" w:cs="Times New Roman"/>
          <w:sz w:val="24"/>
          <w:szCs w:val="24"/>
        </w:rPr>
        <w:t>,</w:t>
      </w:r>
      <w:r w:rsidRPr="00E42EE8">
        <w:rPr>
          <w:rFonts w:ascii="Times New Roman" w:hAnsi="Times New Roman" w:cs="Times New Roman"/>
          <w:sz w:val="24"/>
          <w:szCs w:val="24"/>
        </w:rPr>
        <w:t xml:space="preserve"> hogy a városunkban sokan élnek olyanok, akik önként már most is jelentős karitatív tevékenységet folytatnak, de a látszat ellenére Gyöngyöspatán is sok a rászoruló. Sok esetben nem az anyagi támogatásra van szükség, hanem sérült, egyedül élő idős emberek igényelnek rendszeres gondozást, odafigyelést.</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szociális ellátás területén, világos kereteket kell kialakítani a segélyezésen belül. Ki kell emelni egy-két területet, és arra kell hangsúlyosan támogatást biztosítani. Ahol a jogszabályok megengedik, arra kell törekednünk, hogy a pénzügyi ellátás helyett a rászoruló természetben kapja meg a megélhetéshez elengedhetetlenül szükséges támogatást.</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lastRenderedPageBreak/>
        <w:t>Az alkotmányos jogok figyelembevételével kell megvalósítani, a rászorultság fennállásának folyamatos ellenőrzését. A támogatások hatékony elosztása és a szükséges mennyiségű intézményi kapacitások megállapítása érdekében, haladéktalanul ki kell építeni egy, a támogatottak teljes körét felölelő egységes szociális informatikai rendszert.</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lokálpatrióta közösség megteremtéséhez elengedhetetlenül azok a családok adják az alapot, akik több generációval élnek Gyöngyöspatán. Elő kell segítenünk, hogy a városunkban lakók gyermekei is itt tudjanak letelepedni, és gyökereik ide kössék őket. A most még állandó változásban lévő lakosság összetétele idővel majd állandósulhat, és így a közösség élete is átformálódhat.</w:t>
      </w: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 xml:space="preserve">Fentieket figyelembe véve alapvető az idősellátás területén, hogy a kialakított házi- szociális gondozást és a szociális étkeztetés lehetőségét továbbra is  fenntartsuk, hiszen ez a korosztály </w:t>
      </w:r>
      <w:proofErr w:type="gramStart"/>
      <w:r w:rsidRPr="00E42EE8">
        <w:rPr>
          <w:rFonts w:ascii="Times New Roman" w:hAnsi="Times New Roman" w:cs="Times New Roman"/>
          <w:sz w:val="24"/>
          <w:szCs w:val="24"/>
        </w:rPr>
        <w:t>az</w:t>
      </w:r>
      <w:proofErr w:type="gramEnd"/>
      <w:r w:rsidRPr="00E42EE8">
        <w:rPr>
          <w:rFonts w:ascii="Times New Roman" w:hAnsi="Times New Roman" w:cs="Times New Roman"/>
          <w:sz w:val="24"/>
          <w:szCs w:val="24"/>
        </w:rPr>
        <w:t xml:space="preserve"> aki gyökereinket biztosítja.</w:t>
      </w:r>
    </w:p>
    <w:p w:rsidR="00A067A3" w:rsidRPr="00E42EE8" w:rsidRDefault="00A067A3" w:rsidP="00A51022">
      <w:pPr>
        <w:pStyle w:val="Nincstrkz"/>
        <w:jc w:val="both"/>
        <w:rPr>
          <w:rFonts w:ascii="Times New Roman" w:hAnsi="Times New Roman" w:cs="Times New Roman"/>
          <w:sz w:val="24"/>
          <w:szCs w:val="24"/>
        </w:rPr>
      </w:pP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Önkormányzatunk az egészségügyi alapellátás körében gondoskodik a háziorvosi, a házi-gyermekorvosi, a védőnői, az iskola-egészségügyi, a fogorvosi és az alapellátáshoz kapcsolódó ügyeleti ellátásról valamint a szemészeti szakrendelésről.</w:t>
      </w: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védőnő az önkormányzat közvetlen alkalmazásban van. Az egészségügyi közszolgáltatást, feladat-ellátási szerződés alapján a háziorvosok látják el. A háziorvos működési jog alapján, önálló orvosi tevékenységet csak az önkormányzat által meghatározott körzetben folytathat. A területi ellátásra az OEP finanszírozási szerződést köt.</w:t>
      </w:r>
    </w:p>
    <w:p w:rsidR="00A067A3" w:rsidRPr="00E42EE8" w:rsidRDefault="00A067A3"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 xml:space="preserve">Jelenleg városunkban egy felnőtt háziorvosi körzet és egy gyermekorvosi körzet van. Önkormányzati ingatlanban, a Fő út 55.sz. alatti </w:t>
      </w:r>
      <w:r w:rsidRPr="00E42EE8">
        <w:rPr>
          <w:rFonts w:ascii="Times New Roman" w:hAnsi="Times New Roman" w:cs="Times New Roman"/>
          <w:b/>
          <w:sz w:val="24"/>
          <w:szCs w:val="24"/>
        </w:rPr>
        <w:t>egészségügyi centrumban</w:t>
      </w:r>
      <w:r w:rsidRPr="00E42EE8">
        <w:rPr>
          <w:rFonts w:ascii="Times New Roman" w:hAnsi="Times New Roman" w:cs="Times New Roman"/>
          <w:sz w:val="24"/>
          <w:szCs w:val="24"/>
        </w:rPr>
        <w:t xml:space="preserve"> kapott helyet a házi gyermekorvos, fogorvos, szemészet és védőnő rendelője is valamint a családsegítő szolgálat. A Fő út 53. sz. alatt </w:t>
      </w:r>
    </w:p>
    <w:p w:rsidR="00A067A3" w:rsidRPr="00E42EE8" w:rsidRDefault="00A067A3" w:rsidP="001875E2">
      <w:pPr>
        <w:pStyle w:val="Nincstrkz"/>
        <w:jc w:val="both"/>
        <w:rPr>
          <w:rFonts w:ascii="Times New Roman" w:hAnsi="Times New Roman" w:cs="Times New Roman"/>
          <w:sz w:val="24"/>
          <w:szCs w:val="24"/>
        </w:rPr>
      </w:pPr>
      <w:r w:rsidRPr="00E42EE8">
        <w:rPr>
          <w:rFonts w:ascii="Times New Roman" w:hAnsi="Times New Roman" w:cs="Times New Roman"/>
          <w:sz w:val="24"/>
          <w:szCs w:val="24"/>
        </w:rPr>
        <w:t>Dr. Kecskés Mária magánrendelőjében pedig a felnőtt háziorvosi rendelő működik.</w:t>
      </w:r>
    </w:p>
    <w:p w:rsidR="00967FAA" w:rsidRDefault="00A067A3" w:rsidP="001875E2">
      <w:pPr>
        <w:spacing w:after="0" w:line="240" w:lineRule="auto"/>
        <w:jc w:val="both"/>
        <w:rPr>
          <w:rFonts w:ascii="Times New Roman" w:hAnsi="Times New Roman"/>
          <w:b/>
          <w:sz w:val="24"/>
          <w:szCs w:val="24"/>
        </w:rPr>
      </w:pPr>
      <w:r w:rsidRPr="00E42EE8">
        <w:rPr>
          <w:rFonts w:ascii="Times New Roman" w:hAnsi="Times New Roman" w:cs="Times New Roman"/>
          <w:sz w:val="24"/>
          <w:szCs w:val="24"/>
        </w:rPr>
        <w:t>Az egészségügy területén nagy hangsúlyt kell kapnia a megelőzésnek. Ez az orvosaink aktívabb közreműködésével, illetve a civil szervezetek segítségével valósítható csak meg.</w:t>
      </w:r>
    </w:p>
    <w:p w:rsidR="001875E2" w:rsidRDefault="001875E2" w:rsidP="001875E2">
      <w:pPr>
        <w:spacing w:after="0" w:line="240" w:lineRule="auto"/>
        <w:jc w:val="both"/>
        <w:rPr>
          <w:rFonts w:ascii="Times New Roman" w:hAnsi="Times New Roman"/>
          <w:b/>
          <w:sz w:val="24"/>
          <w:szCs w:val="24"/>
        </w:rPr>
      </w:pPr>
    </w:p>
    <w:p w:rsidR="00967FAA" w:rsidRDefault="00967FAA" w:rsidP="001875E2">
      <w:pPr>
        <w:spacing w:after="0" w:line="240" w:lineRule="auto"/>
        <w:jc w:val="both"/>
        <w:rPr>
          <w:rFonts w:ascii="Times New Roman" w:hAnsi="Times New Roman"/>
          <w:b/>
          <w:sz w:val="24"/>
          <w:szCs w:val="24"/>
        </w:rPr>
      </w:pPr>
      <w:r>
        <w:rPr>
          <w:rFonts w:ascii="Times New Roman" w:hAnsi="Times New Roman"/>
          <w:b/>
          <w:sz w:val="24"/>
          <w:szCs w:val="24"/>
        </w:rPr>
        <w:t>5.</w:t>
      </w:r>
      <w:r w:rsidR="00E87DBF">
        <w:rPr>
          <w:rFonts w:ascii="Times New Roman" w:hAnsi="Times New Roman"/>
          <w:b/>
          <w:sz w:val="24"/>
          <w:szCs w:val="24"/>
        </w:rPr>
        <w:t>7</w:t>
      </w:r>
      <w:r>
        <w:rPr>
          <w:rFonts w:ascii="Times New Roman" w:hAnsi="Times New Roman"/>
          <w:b/>
          <w:sz w:val="24"/>
          <w:szCs w:val="24"/>
        </w:rPr>
        <w:t>. Gyermek- és ifjúságvédelem</w:t>
      </w:r>
    </w:p>
    <w:p w:rsidR="00625CF0" w:rsidRDefault="00625CF0" w:rsidP="001875E2">
      <w:pPr>
        <w:spacing w:after="0" w:line="240" w:lineRule="auto"/>
        <w:jc w:val="both"/>
        <w:rPr>
          <w:rFonts w:ascii="Times New Roman" w:hAnsi="Times New Roman"/>
          <w:b/>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Az önkormányzat képviselő-testülete kiemelten kezeli a gyermek- és ifjúságvédelmi feladatokat:</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 gyermekjóléti feladatokat a családgondozó bevonásával látja el, mely feladat a Gyöngyössolymosi </w:t>
      </w:r>
      <w:proofErr w:type="spellStart"/>
      <w:r>
        <w:rPr>
          <w:rFonts w:ascii="Times New Roman" w:hAnsi="Times New Roman"/>
          <w:sz w:val="24"/>
          <w:szCs w:val="24"/>
        </w:rPr>
        <w:t>Mikrotérségi</w:t>
      </w:r>
      <w:proofErr w:type="spellEnd"/>
      <w:r>
        <w:rPr>
          <w:rFonts w:ascii="Times New Roman" w:hAnsi="Times New Roman"/>
          <w:sz w:val="24"/>
          <w:szCs w:val="24"/>
        </w:rPr>
        <w:t xml:space="preserve"> Társuláson belül működik,</w:t>
      </w:r>
    </w:p>
    <w:p w:rsidR="00967FAA" w:rsidRPr="00C358F9" w:rsidRDefault="00967FAA" w:rsidP="00A51022">
      <w:pPr>
        <w:numPr>
          <w:ilvl w:val="0"/>
          <w:numId w:val="2"/>
        </w:numPr>
        <w:spacing w:after="0" w:line="240" w:lineRule="auto"/>
        <w:jc w:val="both"/>
        <w:rPr>
          <w:rFonts w:ascii="Times New Roman" w:hAnsi="Times New Roman"/>
          <w:sz w:val="24"/>
          <w:szCs w:val="24"/>
        </w:rPr>
      </w:pPr>
      <w:r w:rsidRPr="00C358F9">
        <w:rPr>
          <w:rFonts w:ascii="Times New Roman" w:hAnsi="Times New Roman"/>
          <w:sz w:val="24"/>
          <w:szCs w:val="24"/>
        </w:rPr>
        <w:t>támogatja, hogy a Társulás keretein belül a ciklus alatt is működjön logopédus, gyermekpszichológus, családsegítő- gyermekjóléti szolgálat, a gyermek gyógytornász,</w:t>
      </w:r>
    </w:p>
    <w:p w:rsidR="00967FAA" w:rsidRPr="00C358F9" w:rsidRDefault="00967FAA" w:rsidP="00A51022">
      <w:pPr>
        <w:numPr>
          <w:ilvl w:val="0"/>
          <w:numId w:val="2"/>
        </w:numPr>
        <w:spacing w:after="0" w:line="240" w:lineRule="auto"/>
        <w:jc w:val="both"/>
        <w:rPr>
          <w:rFonts w:ascii="Times New Roman" w:hAnsi="Times New Roman"/>
          <w:sz w:val="24"/>
          <w:szCs w:val="24"/>
        </w:rPr>
      </w:pPr>
      <w:r w:rsidRPr="00C358F9">
        <w:rPr>
          <w:rFonts w:ascii="Times New Roman" w:hAnsi="Times New Roman"/>
          <w:sz w:val="24"/>
          <w:szCs w:val="24"/>
        </w:rPr>
        <w:t>a gyermekjóléti feladatok ellátásáról szóló beszámolót a képviselő-testület minden év május 31-ig megtárgyalja,</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támogatja az ifjúság szabadidejének kult</w:t>
      </w:r>
      <w:r w:rsidR="002366AD">
        <w:rPr>
          <w:rFonts w:ascii="Times New Roman" w:hAnsi="Times New Roman"/>
          <w:sz w:val="24"/>
          <w:szCs w:val="24"/>
        </w:rPr>
        <w:t>u</w:t>
      </w:r>
      <w:r>
        <w:rPr>
          <w:rFonts w:ascii="Times New Roman" w:hAnsi="Times New Roman"/>
          <w:sz w:val="24"/>
          <w:szCs w:val="24"/>
        </w:rPr>
        <w:t>rált, hasznos eltöltését, illetve minden olyan programot, rendezvényt, amely az ifjúság nevelését, művelését szolgálja.</w:t>
      </w:r>
    </w:p>
    <w:p w:rsidR="00967FAA" w:rsidRDefault="00967FAA" w:rsidP="00A51022">
      <w:pPr>
        <w:spacing w:after="0" w:line="240" w:lineRule="auto"/>
        <w:jc w:val="both"/>
        <w:rPr>
          <w:rFonts w:ascii="Times New Roman" w:hAnsi="Times New Roman"/>
          <w:b/>
          <w:sz w:val="24"/>
          <w:szCs w:val="24"/>
        </w:rPr>
      </w:pPr>
    </w:p>
    <w:p w:rsidR="00967FAA" w:rsidRDefault="00967FAA" w:rsidP="00A51022">
      <w:pPr>
        <w:jc w:val="both"/>
        <w:rPr>
          <w:rFonts w:ascii="Times New Roman" w:hAnsi="Times New Roman"/>
          <w:b/>
          <w:sz w:val="24"/>
          <w:szCs w:val="24"/>
        </w:rPr>
      </w:pPr>
      <w:r>
        <w:rPr>
          <w:rFonts w:ascii="Times New Roman" w:hAnsi="Times New Roman"/>
          <w:b/>
          <w:sz w:val="24"/>
          <w:szCs w:val="24"/>
        </w:rPr>
        <w:t>5.</w:t>
      </w:r>
      <w:r w:rsidR="00E87DBF">
        <w:rPr>
          <w:rFonts w:ascii="Times New Roman" w:hAnsi="Times New Roman"/>
          <w:b/>
          <w:sz w:val="24"/>
          <w:szCs w:val="24"/>
        </w:rPr>
        <w:t>8</w:t>
      </w:r>
      <w:r>
        <w:rPr>
          <w:rFonts w:ascii="Times New Roman" w:hAnsi="Times New Roman"/>
          <w:b/>
          <w:sz w:val="24"/>
          <w:szCs w:val="24"/>
        </w:rPr>
        <w:t>. Közművelődés</w:t>
      </w:r>
    </w:p>
    <w:p w:rsidR="00C470F1" w:rsidRPr="00965C2A" w:rsidRDefault="00C470F1" w:rsidP="00A51022">
      <w:pPr>
        <w:pStyle w:val="Nincstrkz"/>
        <w:jc w:val="both"/>
        <w:rPr>
          <w:rFonts w:ascii="Times New Roman" w:hAnsi="Times New Roman" w:cs="Times New Roman"/>
          <w:b/>
          <w:i/>
          <w:sz w:val="24"/>
          <w:szCs w:val="24"/>
        </w:rPr>
      </w:pPr>
      <w:r w:rsidRPr="00965C2A">
        <w:rPr>
          <w:rFonts w:ascii="Times New Roman" w:hAnsi="Times New Roman" w:cs="Times New Roman"/>
          <w:b/>
          <w:i/>
          <w:sz w:val="24"/>
          <w:szCs w:val="24"/>
        </w:rPr>
        <w:t xml:space="preserve">MŰVELŐDÉS </w:t>
      </w:r>
      <w:r w:rsidR="00C358F9">
        <w:rPr>
          <w:rFonts w:ascii="Times New Roman" w:hAnsi="Times New Roman" w:cs="Times New Roman"/>
          <w:b/>
          <w:i/>
          <w:sz w:val="24"/>
          <w:szCs w:val="24"/>
        </w:rPr>
        <w:t>és</w:t>
      </w:r>
      <w:r w:rsidRPr="00965C2A">
        <w:rPr>
          <w:rFonts w:ascii="Times New Roman" w:hAnsi="Times New Roman" w:cs="Times New Roman"/>
          <w:b/>
          <w:i/>
          <w:sz w:val="24"/>
          <w:szCs w:val="24"/>
        </w:rPr>
        <w:t xml:space="preserve"> </w:t>
      </w:r>
      <w:r w:rsidR="00195BA2" w:rsidRPr="00965C2A">
        <w:rPr>
          <w:rFonts w:ascii="Times New Roman" w:hAnsi="Times New Roman" w:cs="Times New Roman"/>
          <w:b/>
          <w:i/>
          <w:sz w:val="24"/>
          <w:szCs w:val="24"/>
        </w:rPr>
        <w:t>HAGYOMÁNYOK ŐRZÉSE</w:t>
      </w:r>
    </w:p>
    <w:p w:rsidR="00C470F1" w:rsidRPr="00D060B3" w:rsidRDefault="00C470F1" w:rsidP="00A51022">
      <w:pPr>
        <w:pStyle w:val="Nincstrkz"/>
        <w:jc w:val="both"/>
        <w:rPr>
          <w:b/>
          <w:i/>
          <w:sz w:val="28"/>
          <w:szCs w:val="28"/>
        </w:rPr>
      </w:pPr>
    </w:p>
    <w:p w:rsidR="00C470F1" w:rsidRPr="00E42EE8" w:rsidRDefault="00C470F1"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A kultúra és a sport a városi élet sava-borsa. A mindenkori polgáraink, olyan művelődési intézményeket igényelnek, amelyek lehetőséget biztosítanak a társasági élet számára, s egyaránt kielégítik a különböző érdeklődéssel bíró csoportok szórakozási, ismeretszerzési igényeit.</w:t>
      </w:r>
    </w:p>
    <w:p w:rsidR="00C470F1" w:rsidRPr="00E42EE8" w:rsidRDefault="00C470F1"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lastRenderedPageBreak/>
        <w:t>Gyöngyöspata jelenlegi kulturális élete nagyon sok kívánni valót hagy maga után. Ezen szeretnénk változtatni úgy, hogy az itt élő családok számára lehetőséget teremtsünk a kikapcsolódásra, szórakozásra</w:t>
      </w:r>
      <w:r w:rsidR="00625CF0">
        <w:rPr>
          <w:rFonts w:ascii="Times New Roman" w:hAnsi="Times New Roman" w:cs="Times New Roman"/>
          <w:sz w:val="24"/>
          <w:szCs w:val="24"/>
        </w:rPr>
        <w:t>,</w:t>
      </w:r>
      <w:r w:rsidRPr="00E42EE8">
        <w:rPr>
          <w:rFonts w:ascii="Times New Roman" w:hAnsi="Times New Roman" w:cs="Times New Roman"/>
          <w:sz w:val="24"/>
          <w:szCs w:val="24"/>
        </w:rPr>
        <w:t xml:space="preserve"> pihenésre a megfelelő programok szervezésével, biztosításával.</w:t>
      </w:r>
    </w:p>
    <w:p w:rsidR="00C470F1" w:rsidRDefault="00C470F1"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Legfontosabb feladatunk a közösségi tér biztosítása, bővítése (Művelődési Ház felújítása). A közösségi tér, ahol az ott tevékenykedő civil szervezetek összejöhetnek és megélhetik az együvé tartozás élményét. Cél lehet egyszerre biztosítanunk a közösségi életteret és művészeti</w:t>
      </w:r>
      <w:r w:rsidR="00005F39">
        <w:rPr>
          <w:rFonts w:ascii="Times New Roman" w:hAnsi="Times New Roman" w:cs="Times New Roman"/>
          <w:sz w:val="24"/>
          <w:szCs w:val="24"/>
        </w:rPr>
        <w:t xml:space="preserve"> </w:t>
      </w:r>
      <w:r w:rsidRPr="00E42EE8">
        <w:rPr>
          <w:rFonts w:ascii="Times New Roman" w:hAnsi="Times New Roman" w:cs="Times New Roman"/>
          <w:sz w:val="24"/>
          <w:szCs w:val="24"/>
        </w:rPr>
        <w:t>tevékenységek befogadását. Az itt élő emberek döntsék el, hogy milyen kulturális programokra van szükségük, és közösségi helyiségeiket mire használják.</w:t>
      </w:r>
      <w:r w:rsidR="00005F39">
        <w:rPr>
          <w:rFonts w:ascii="Times New Roman" w:hAnsi="Times New Roman" w:cs="Times New Roman"/>
          <w:sz w:val="24"/>
          <w:szCs w:val="24"/>
        </w:rPr>
        <w:t xml:space="preserve"> </w:t>
      </w:r>
      <w:r w:rsidRPr="00E42EE8">
        <w:rPr>
          <w:rFonts w:ascii="Times New Roman" w:hAnsi="Times New Roman" w:cs="Times New Roman"/>
          <w:sz w:val="24"/>
          <w:szCs w:val="24"/>
        </w:rPr>
        <w:t>A kulturális életünkben jelenlévő különböző csoportoknak a munkájuk során együttműködésre kell törekedniük a közösség érdekében.</w:t>
      </w:r>
    </w:p>
    <w:p w:rsidR="00005F39" w:rsidRPr="00E42EE8" w:rsidRDefault="00005F39" w:rsidP="00A51022">
      <w:pPr>
        <w:pStyle w:val="Nincstrkz"/>
        <w:jc w:val="both"/>
        <w:rPr>
          <w:rFonts w:ascii="Times New Roman" w:hAnsi="Times New Roman" w:cs="Times New Roman"/>
          <w:sz w:val="24"/>
          <w:szCs w:val="24"/>
        </w:rPr>
      </w:pPr>
    </w:p>
    <w:p w:rsidR="00C470F1" w:rsidRPr="00E42EE8" w:rsidRDefault="00C470F1" w:rsidP="00A51022">
      <w:pPr>
        <w:pStyle w:val="Nincstrkz"/>
        <w:jc w:val="both"/>
        <w:rPr>
          <w:rFonts w:ascii="Times New Roman" w:hAnsi="Times New Roman" w:cs="Times New Roman"/>
          <w:sz w:val="24"/>
          <w:szCs w:val="24"/>
        </w:rPr>
      </w:pPr>
      <w:r w:rsidRPr="00E42EE8">
        <w:rPr>
          <w:rFonts w:ascii="Times New Roman" w:hAnsi="Times New Roman" w:cs="Times New Roman"/>
          <w:sz w:val="24"/>
          <w:szCs w:val="24"/>
        </w:rPr>
        <w:t>Nem lehet eleget hangsúlyozni annak jelentőségét, melyet az önálló szellemi arculat formálása jelent. Az igazi közösség (lokálpatrióta város) életre hívásához feltétlenül hozzátartozik az a szellemiség, amelyben élünk. Fontosak közös ünnepeink, hagyományaink felidézése és ezzel az együvé tartozás érzésének erősítése.</w:t>
      </w:r>
      <w:r w:rsidR="00005F39">
        <w:rPr>
          <w:rFonts w:ascii="Times New Roman" w:hAnsi="Times New Roman" w:cs="Times New Roman"/>
          <w:sz w:val="24"/>
          <w:szCs w:val="24"/>
        </w:rPr>
        <w:t xml:space="preserve"> </w:t>
      </w:r>
      <w:r w:rsidRPr="00E42EE8">
        <w:rPr>
          <w:rFonts w:ascii="Times New Roman" w:hAnsi="Times New Roman" w:cs="Times New Roman"/>
          <w:sz w:val="24"/>
          <w:szCs w:val="24"/>
        </w:rPr>
        <w:t>Több gyermekprogramot, és ifjúsági szabadidős rendezvényt kell szervezni, illetve ösztönözni ezek megvalósítását. A fiatalokkal történő foglalkozásra és a mentálhigiénés, önsegítő tevékenységek elősegítésére nagy figyelmet kell fordítanunk.</w:t>
      </w:r>
    </w:p>
    <w:p w:rsidR="00C470F1" w:rsidRPr="00E42EE8" w:rsidRDefault="00C470F1" w:rsidP="00A51022">
      <w:pPr>
        <w:pStyle w:val="Nincstrkz"/>
        <w:jc w:val="both"/>
        <w:rPr>
          <w:rFonts w:ascii="Times New Roman" w:hAnsi="Times New Roman" w:cs="Times New Roman"/>
          <w:sz w:val="24"/>
          <w:szCs w:val="24"/>
        </w:rPr>
      </w:pPr>
    </w:p>
    <w:p w:rsidR="00967FAA" w:rsidRDefault="00967FAA" w:rsidP="00A51022">
      <w:pPr>
        <w:jc w:val="both"/>
        <w:rPr>
          <w:rFonts w:ascii="Times New Roman" w:hAnsi="Times New Roman"/>
          <w:sz w:val="24"/>
          <w:szCs w:val="24"/>
        </w:rPr>
      </w:pPr>
      <w:r>
        <w:rPr>
          <w:rFonts w:ascii="Times New Roman" w:hAnsi="Times New Roman"/>
          <w:sz w:val="24"/>
          <w:szCs w:val="24"/>
        </w:rPr>
        <w:t>Az önkormányzat a közművelődési intézménye célját, feladatrendszerét, működését felülvizsgálja, a ciklus alatt újra megny</w:t>
      </w:r>
      <w:r w:rsidR="00005F39">
        <w:rPr>
          <w:rFonts w:ascii="Times New Roman" w:hAnsi="Times New Roman"/>
          <w:sz w:val="24"/>
          <w:szCs w:val="24"/>
        </w:rPr>
        <w:t>i</w:t>
      </w:r>
      <w:r>
        <w:rPr>
          <w:rFonts w:ascii="Times New Roman" w:hAnsi="Times New Roman"/>
          <w:sz w:val="24"/>
          <w:szCs w:val="24"/>
        </w:rPr>
        <w:t>tja a M</w:t>
      </w:r>
      <w:r w:rsidR="00005F39">
        <w:rPr>
          <w:rFonts w:ascii="Times New Roman" w:hAnsi="Times New Roman"/>
          <w:sz w:val="24"/>
          <w:szCs w:val="24"/>
        </w:rPr>
        <w:t>ű</w:t>
      </w:r>
      <w:r>
        <w:rPr>
          <w:rFonts w:ascii="Times New Roman" w:hAnsi="Times New Roman"/>
          <w:sz w:val="24"/>
          <w:szCs w:val="24"/>
        </w:rPr>
        <w:t xml:space="preserve">velődési Házat. </w:t>
      </w:r>
    </w:p>
    <w:p w:rsidR="00967FAA" w:rsidRPr="00761812" w:rsidRDefault="00967FAA" w:rsidP="00A51022">
      <w:pPr>
        <w:spacing w:after="0" w:line="240" w:lineRule="auto"/>
        <w:jc w:val="both"/>
        <w:rPr>
          <w:rFonts w:ascii="Times New Roman" w:hAnsi="Times New Roman"/>
          <w:b/>
          <w:i/>
          <w:sz w:val="24"/>
          <w:szCs w:val="24"/>
        </w:rPr>
      </w:pPr>
      <w:r w:rsidRPr="00761812">
        <w:rPr>
          <w:rFonts w:ascii="Times New Roman" w:hAnsi="Times New Roman"/>
          <w:b/>
          <w:i/>
          <w:sz w:val="24"/>
          <w:szCs w:val="24"/>
        </w:rPr>
        <w:t>A közművelődéssel kapcsolatos feladatok:</w:t>
      </w:r>
    </w:p>
    <w:p w:rsidR="00967FAA" w:rsidRDefault="00967FAA" w:rsidP="00A51022">
      <w:pPr>
        <w:spacing w:after="0" w:line="240" w:lineRule="auto"/>
        <w:ind w:left="567" w:hanging="207"/>
        <w:jc w:val="both"/>
        <w:rPr>
          <w:rFonts w:ascii="Times New Roman" w:hAnsi="Times New Roman"/>
          <w:color w:val="FF0000"/>
          <w:sz w:val="24"/>
          <w:szCs w:val="24"/>
        </w:rPr>
      </w:pPr>
      <w:proofErr w:type="gramStart"/>
      <w:r>
        <w:rPr>
          <w:rFonts w:ascii="Times New Roman" w:hAnsi="Times New Roman"/>
          <w:sz w:val="24"/>
          <w:szCs w:val="24"/>
        </w:rPr>
        <w:t xml:space="preserve">-  </w:t>
      </w:r>
      <w:r w:rsidRPr="00C358F9">
        <w:rPr>
          <w:rFonts w:ascii="Times New Roman" w:hAnsi="Times New Roman"/>
          <w:sz w:val="24"/>
          <w:szCs w:val="24"/>
        </w:rPr>
        <w:t>önálló</w:t>
      </w:r>
      <w:proofErr w:type="gramEnd"/>
      <w:r w:rsidRPr="00C358F9">
        <w:rPr>
          <w:rFonts w:ascii="Times New Roman" w:hAnsi="Times New Roman"/>
          <w:sz w:val="24"/>
          <w:szCs w:val="24"/>
        </w:rPr>
        <w:t xml:space="preserve"> művelődésszervező és/vagy közösségi animátor alkalmazása,</w:t>
      </w:r>
    </w:p>
    <w:p w:rsidR="00967FAA" w:rsidRDefault="00967FAA"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pályázati</w:t>
      </w:r>
      <w:proofErr w:type="gramEnd"/>
      <w:r>
        <w:rPr>
          <w:rFonts w:ascii="Times New Roman" w:hAnsi="Times New Roman"/>
          <w:sz w:val="24"/>
          <w:szCs w:val="24"/>
        </w:rPr>
        <w:t xml:space="preserve"> lehetőségek kihasználása,</w:t>
      </w:r>
    </w:p>
    <w:p w:rsidR="00967FAA" w:rsidRDefault="00967FAA"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bemutatkozási</w:t>
      </w:r>
      <w:proofErr w:type="gramEnd"/>
      <w:r>
        <w:rPr>
          <w:rFonts w:ascii="Times New Roman" w:hAnsi="Times New Roman"/>
          <w:sz w:val="24"/>
          <w:szCs w:val="24"/>
        </w:rPr>
        <w:t xml:space="preserve"> lehetőségek biztosítása (kiadványok, honlap stb.),</w:t>
      </w:r>
    </w:p>
    <w:p w:rsidR="00967FAA" w:rsidRDefault="00967FAA"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civil</w:t>
      </w:r>
      <w:proofErr w:type="gramEnd"/>
      <w:r>
        <w:rPr>
          <w:rFonts w:ascii="Times New Roman" w:hAnsi="Times New Roman"/>
          <w:sz w:val="24"/>
          <w:szCs w:val="24"/>
        </w:rPr>
        <w:t xml:space="preserve"> szervezetek bevonása,</w:t>
      </w:r>
    </w:p>
    <w:p w:rsidR="00C358F9" w:rsidRDefault="00967FAA"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xml:space="preserve">- </w:t>
      </w:r>
      <w:r w:rsidR="00C358F9">
        <w:rPr>
          <w:rFonts w:ascii="Times New Roman" w:hAnsi="Times New Roman"/>
          <w:sz w:val="24"/>
          <w:szCs w:val="24"/>
        </w:rPr>
        <w:t xml:space="preserve"> </w:t>
      </w:r>
      <w:r>
        <w:rPr>
          <w:rFonts w:ascii="Times New Roman" w:hAnsi="Times New Roman"/>
          <w:sz w:val="24"/>
          <w:szCs w:val="24"/>
        </w:rPr>
        <w:t>hagyományok</w:t>
      </w:r>
      <w:proofErr w:type="gramEnd"/>
      <w:r>
        <w:rPr>
          <w:rFonts w:ascii="Times New Roman" w:hAnsi="Times New Roman"/>
          <w:sz w:val="24"/>
          <w:szCs w:val="24"/>
        </w:rPr>
        <w:t xml:space="preserve"> őrzése, </w:t>
      </w:r>
    </w:p>
    <w:p w:rsidR="00C358F9" w:rsidRDefault="00C358F9"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xml:space="preserve">-  </w:t>
      </w:r>
      <w:r w:rsidR="00967FAA">
        <w:rPr>
          <w:rFonts w:ascii="Times New Roman" w:hAnsi="Times New Roman"/>
          <w:sz w:val="24"/>
          <w:szCs w:val="24"/>
        </w:rPr>
        <w:t>néprajzi</w:t>
      </w:r>
      <w:proofErr w:type="gramEnd"/>
      <w:r w:rsidR="00967FAA">
        <w:rPr>
          <w:rFonts w:ascii="Times New Roman" w:hAnsi="Times New Roman"/>
          <w:sz w:val="24"/>
          <w:szCs w:val="24"/>
        </w:rPr>
        <w:t xml:space="preserve"> és tájvédelmi programok,</w:t>
      </w:r>
    </w:p>
    <w:p w:rsidR="00AC680C" w:rsidRDefault="00C358F9"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xml:space="preserve">- </w:t>
      </w:r>
      <w:r w:rsidR="00AC680C">
        <w:rPr>
          <w:rFonts w:ascii="Times New Roman" w:hAnsi="Times New Roman"/>
          <w:sz w:val="24"/>
          <w:szCs w:val="24"/>
        </w:rPr>
        <w:t xml:space="preserve"> természeti</w:t>
      </w:r>
      <w:proofErr w:type="gramEnd"/>
      <w:r w:rsidR="00AC680C">
        <w:rPr>
          <w:rFonts w:ascii="Times New Roman" w:hAnsi="Times New Roman"/>
          <w:sz w:val="24"/>
          <w:szCs w:val="24"/>
        </w:rPr>
        <w:t xml:space="preserve"> értékeink, kincseink feltárása és dokumentálása, </w:t>
      </w:r>
      <w:r>
        <w:rPr>
          <w:rFonts w:ascii="Times New Roman" w:hAnsi="Times New Roman"/>
          <w:sz w:val="24"/>
          <w:szCs w:val="24"/>
        </w:rPr>
        <w:t xml:space="preserve">  </w:t>
      </w:r>
    </w:p>
    <w:p w:rsidR="00967FAA" w:rsidRPr="00AC680C" w:rsidRDefault="00AC680C" w:rsidP="00A51022">
      <w:pPr>
        <w:spacing w:after="0" w:line="240" w:lineRule="auto"/>
        <w:ind w:left="567" w:hanging="207"/>
        <w:jc w:val="both"/>
        <w:rPr>
          <w:rFonts w:ascii="Times New Roman" w:hAnsi="Times New Roman"/>
          <w:sz w:val="24"/>
          <w:szCs w:val="24"/>
        </w:rPr>
      </w:pPr>
      <w:proofErr w:type="gramStart"/>
      <w:r>
        <w:rPr>
          <w:rFonts w:ascii="Times New Roman" w:hAnsi="Times New Roman"/>
          <w:sz w:val="24"/>
          <w:szCs w:val="24"/>
        </w:rPr>
        <w:t xml:space="preserve">-  </w:t>
      </w:r>
      <w:r w:rsidR="00967FAA" w:rsidRPr="00AC680C">
        <w:rPr>
          <w:rFonts w:ascii="Times New Roman" w:hAnsi="Times New Roman"/>
          <w:sz w:val="24"/>
          <w:szCs w:val="24"/>
        </w:rPr>
        <w:t>hegyközség</w:t>
      </w:r>
      <w:proofErr w:type="gramEnd"/>
      <w:r w:rsidR="00967FAA" w:rsidRPr="00AC680C">
        <w:rPr>
          <w:rFonts w:ascii="Times New Roman" w:hAnsi="Times New Roman"/>
          <w:sz w:val="24"/>
          <w:szCs w:val="24"/>
        </w:rPr>
        <w:t xml:space="preserve"> borászainak bemutatkozás</w:t>
      </w:r>
      <w:r w:rsidR="00C358F9" w:rsidRPr="00AC680C">
        <w:rPr>
          <w:rFonts w:ascii="Times New Roman" w:hAnsi="Times New Roman"/>
          <w:sz w:val="24"/>
          <w:szCs w:val="24"/>
        </w:rPr>
        <w:t>a</w:t>
      </w:r>
      <w:r w:rsidR="00967FAA" w:rsidRPr="00AC680C">
        <w:rPr>
          <w:rFonts w:ascii="Times New Roman" w:hAnsi="Times New Roman"/>
          <w:sz w:val="24"/>
          <w:szCs w:val="24"/>
        </w:rPr>
        <w:t>.</w:t>
      </w:r>
    </w:p>
    <w:p w:rsidR="00967FAA" w:rsidRDefault="00967FAA" w:rsidP="00A51022">
      <w:pPr>
        <w:spacing w:after="0" w:line="240" w:lineRule="auto"/>
        <w:jc w:val="both"/>
        <w:rPr>
          <w:rFonts w:ascii="Times New Roman" w:hAnsi="Times New Roman"/>
          <w:sz w:val="24"/>
          <w:szCs w:val="24"/>
        </w:rPr>
      </w:pPr>
    </w:p>
    <w:p w:rsidR="00967FAA" w:rsidRDefault="00967FAA" w:rsidP="00AC680C">
      <w:pPr>
        <w:spacing w:after="0" w:line="240" w:lineRule="auto"/>
        <w:jc w:val="both"/>
        <w:rPr>
          <w:rFonts w:ascii="Times New Roman" w:hAnsi="Times New Roman"/>
          <w:sz w:val="24"/>
          <w:szCs w:val="24"/>
        </w:rPr>
      </w:pPr>
      <w:r>
        <w:rPr>
          <w:rFonts w:ascii="Times New Roman" w:hAnsi="Times New Roman"/>
          <w:sz w:val="24"/>
          <w:szCs w:val="24"/>
        </w:rPr>
        <w:t>A könyvtár működtetésének fejlesztése a lakossági igények széleskörű kiszolgálása érdekében,</w:t>
      </w:r>
      <w:r w:rsidR="00AC680C">
        <w:rPr>
          <w:rFonts w:ascii="Times New Roman" w:hAnsi="Times New Roman"/>
          <w:sz w:val="24"/>
          <w:szCs w:val="24"/>
        </w:rPr>
        <w:t xml:space="preserve"> </w:t>
      </w:r>
      <w:r>
        <w:rPr>
          <w:rFonts w:ascii="Times New Roman" w:hAnsi="Times New Roman"/>
          <w:sz w:val="24"/>
          <w:szCs w:val="24"/>
        </w:rPr>
        <w:t xml:space="preserve"> ismeretterjesztő előadássorozatok</w:t>
      </w:r>
      <w:r w:rsidR="00AC680C">
        <w:rPr>
          <w:rFonts w:ascii="Times New Roman" w:hAnsi="Times New Roman"/>
          <w:sz w:val="24"/>
          <w:szCs w:val="24"/>
        </w:rPr>
        <w:t xml:space="preserve">, vers- és prózamondó versenyek, </w:t>
      </w:r>
      <w:r>
        <w:rPr>
          <w:rFonts w:ascii="Times New Roman" w:hAnsi="Times New Roman"/>
          <w:sz w:val="24"/>
          <w:szCs w:val="24"/>
        </w:rPr>
        <w:t xml:space="preserve"> </w:t>
      </w:r>
      <w:proofErr w:type="gramStart"/>
      <w:r w:rsidR="00AC680C">
        <w:rPr>
          <w:rFonts w:ascii="Times New Roman" w:hAnsi="Times New Roman"/>
          <w:sz w:val="24"/>
          <w:szCs w:val="24"/>
        </w:rPr>
        <w:t>író-olvasó találkozók</w:t>
      </w:r>
      <w:proofErr w:type="gramEnd"/>
      <w:r w:rsidR="00AC680C">
        <w:rPr>
          <w:rFonts w:ascii="Times New Roman" w:hAnsi="Times New Roman"/>
          <w:sz w:val="24"/>
          <w:szCs w:val="24"/>
        </w:rPr>
        <w:t xml:space="preserve"> stb. </w:t>
      </w:r>
    </w:p>
    <w:p w:rsidR="00AC680C" w:rsidRDefault="00AC680C" w:rsidP="00AC680C">
      <w:pPr>
        <w:spacing w:after="0" w:line="240" w:lineRule="auto"/>
        <w:jc w:val="both"/>
        <w:rPr>
          <w:rFonts w:ascii="Times New Roman" w:hAnsi="Times New Roman"/>
          <w:b/>
          <w:sz w:val="24"/>
          <w:szCs w:val="24"/>
        </w:rPr>
      </w:pPr>
    </w:p>
    <w:p w:rsidR="00967FAA" w:rsidRDefault="00967FAA" w:rsidP="00A51022">
      <w:pPr>
        <w:jc w:val="both"/>
        <w:rPr>
          <w:rFonts w:ascii="Times New Roman" w:hAnsi="Times New Roman"/>
          <w:b/>
          <w:sz w:val="24"/>
          <w:szCs w:val="24"/>
        </w:rPr>
      </w:pPr>
      <w:r>
        <w:rPr>
          <w:rFonts w:ascii="Times New Roman" w:hAnsi="Times New Roman"/>
          <w:b/>
          <w:sz w:val="24"/>
          <w:szCs w:val="24"/>
        </w:rPr>
        <w:t>5.</w:t>
      </w:r>
      <w:r w:rsidR="00E87DBF">
        <w:rPr>
          <w:rFonts w:ascii="Times New Roman" w:hAnsi="Times New Roman"/>
          <w:b/>
          <w:sz w:val="24"/>
          <w:szCs w:val="24"/>
        </w:rPr>
        <w:t>9</w:t>
      </w:r>
      <w:r>
        <w:rPr>
          <w:rFonts w:ascii="Times New Roman" w:hAnsi="Times New Roman"/>
          <w:sz w:val="24"/>
          <w:szCs w:val="24"/>
        </w:rPr>
        <w:t xml:space="preserve">. </w:t>
      </w:r>
      <w:r>
        <w:rPr>
          <w:rFonts w:ascii="Times New Roman" w:hAnsi="Times New Roman"/>
          <w:b/>
          <w:sz w:val="24"/>
          <w:szCs w:val="24"/>
        </w:rPr>
        <w:t>Sporttevékenység:</w:t>
      </w:r>
    </w:p>
    <w:p w:rsidR="006629A4" w:rsidRPr="00E42EE8" w:rsidRDefault="006629A4" w:rsidP="00A51022">
      <w:pPr>
        <w:spacing w:after="0" w:line="240" w:lineRule="auto"/>
        <w:jc w:val="both"/>
        <w:rPr>
          <w:rFonts w:ascii="Times New Roman" w:hAnsi="Times New Roman" w:cs="Times New Roman"/>
          <w:b/>
          <w:sz w:val="24"/>
          <w:szCs w:val="24"/>
          <w:u w:val="single"/>
        </w:rPr>
      </w:pPr>
      <w:r w:rsidRPr="00E42EE8">
        <w:rPr>
          <w:rFonts w:ascii="Times New Roman" w:hAnsi="Times New Roman" w:cs="Times New Roman"/>
          <w:sz w:val="24"/>
          <w:szCs w:val="24"/>
        </w:rPr>
        <w:t xml:space="preserve">Az egészséges életre való nevelést, a versenyszellem kialakítását, a szórakozást, a hasznos kikapcsolódást biztosítja: </w:t>
      </w:r>
      <w:r w:rsidRPr="00E42EE8">
        <w:rPr>
          <w:rFonts w:ascii="Times New Roman" w:hAnsi="Times New Roman" w:cs="Times New Roman"/>
          <w:b/>
          <w:i/>
          <w:sz w:val="24"/>
          <w:szCs w:val="24"/>
        </w:rPr>
        <w:t>a sport</w:t>
      </w:r>
      <w:r w:rsidRPr="00E42EE8">
        <w:rPr>
          <w:rFonts w:ascii="Times New Roman" w:hAnsi="Times New Roman" w:cs="Times New Roman"/>
          <w:sz w:val="24"/>
          <w:szCs w:val="24"/>
        </w:rPr>
        <w:t xml:space="preserve">. A tömegsport lehetőségeit részben a sportolni vágyóknak, részben pedig az önkormányzatnak kell biztosítania. Gyöngyöspata sportéletének </w:t>
      </w:r>
      <w:proofErr w:type="spellStart"/>
      <w:r w:rsidRPr="00E42EE8">
        <w:rPr>
          <w:rFonts w:ascii="Times New Roman" w:hAnsi="Times New Roman" w:cs="Times New Roman"/>
          <w:sz w:val="24"/>
          <w:szCs w:val="24"/>
        </w:rPr>
        <w:t>revitalizációja</w:t>
      </w:r>
      <w:proofErr w:type="spellEnd"/>
      <w:r w:rsidRPr="00E42EE8">
        <w:rPr>
          <w:rFonts w:ascii="Times New Roman" w:hAnsi="Times New Roman" w:cs="Times New Roman"/>
          <w:sz w:val="24"/>
          <w:szCs w:val="24"/>
        </w:rPr>
        <w:t xml:space="preserve"> (felelevenítése, új életre keltése) csak átgondolt, egymásra építkező formában, a lakosság és szponzorok közreműködésével valósítható meg. Az utánpótlás nevelés, a diáksport, a lakossági szabadidősport és a hozzájuk tartozó létesítmények – iskolai sportudvar, tornaterem, játszóterek, utcai sporteszközök, szabadidős-sportlétesítmények, nyári napközi támogatása és fenntartása elsődlegesen az önkormányzat feladata.</w:t>
      </w:r>
    </w:p>
    <w:p w:rsidR="006629A4" w:rsidRDefault="006629A4"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 község lakossága igényt tart a helyi sportrendezvényekre. E feladat ellátását szolgálja az önkormányzat tulajdonában lévő sporttelep.</w:t>
      </w:r>
    </w:p>
    <w:p w:rsidR="00761812" w:rsidRDefault="00761812" w:rsidP="00A51022">
      <w:pPr>
        <w:spacing w:after="0" w:line="240" w:lineRule="auto"/>
        <w:jc w:val="both"/>
        <w:rPr>
          <w:rFonts w:ascii="Times New Roman" w:hAnsi="Times New Roman"/>
          <w:sz w:val="24"/>
          <w:szCs w:val="24"/>
        </w:rPr>
      </w:pPr>
    </w:p>
    <w:p w:rsidR="00967FAA" w:rsidRPr="00761812" w:rsidRDefault="00761812" w:rsidP="00A51022">
      <w:pPr>
        <w:spacing w:after="0" w:line="240" w:lineRule="auto"/>
        <w:jc w:val="both"/>
        <w:rPr>
          <w:rFonts w:ascii="Times New Roman" w:hAnsi="Times New Roman"/>
          <w:b/>
          <w:i/>
          <w:sz w:val="24"/>
          <w:szCs w:val="24"/>
        </w:rPr>
      </w:pPr>
      <w:proofErr w:type="gramStart"/>
      <w:r w:rsidRPr="00761812">
        <w:rPr>
          <w:rFonts w:ascii="Times New Roman" w:hAnsi="Times New Roman"/>
          <w:b/>
          <w:i/>
          <w:sz w:val="24"/>
          <w:szCs w:val="24"/>
        </w:rPr>
        <w:t xml:space="preserve">A  </w:t>
      </w:r>
      <w:r w:rsidR="00967FAA" w:rsidRPr="00761812">
        <w:rPr>
          <w:rFonts w:ascii="Times New Roman" w:hAnsi="Times New Roman"/>
          <w:b/>
          <w:i/>
          <w:sz w:val="24"/>
          <w:szCs w:val="24"/>
        </w:rPr>
        <w:t>sporttevékenységgel</w:t>
      </w:r>
      <w:proofErr w:type="gramEnd"/>
      <w:r w:rsidR="00967FAA" w:rsidRPr="00761812">
        <w:rPr>
          <w:rFonts w:ascii="Times New Roman" w:hAnsi="Times New Roman"/>
          <w:b/>
          <w:i/>
          <w:sz w:val="24"/>
          <w:szCs w:val="24"/>
        </w:rPr>
        <w:t xml:space="preserve"> kapcsolat</w:t>
      </w:r>
      <w:r w:rsidRPr="00761812">
        <w:rPr>
          <w:rFonts w:ascii="Times New Roman" w:hAnsi="Times New Roman"/>
          <w:b/>
          <w:i/>
          <w:sz w:val="24"/>
          <w:szCs w:val="24"/>
        </w:rPr>
        <w:t>os feladatok</w:t>
      </w:r>
      <w:r w:rsidR="00967FAA" w:rsidRPr="00761812">
        <w:rPr>
          <w:rFonts w:ascii="Times New Roman" w:hAnsi="Times New Roman"/>
          <w:b/>
          <w:i/>
          <w:sz w:val="24"/>
          <w:szCs w:val="24"/>
        </w:rPr>
        <w:t>:</w:t>
      </w:r>
    </w:p>
    <w:p w:rsidR="00967FAA" w:rsidRPr="00761812" w:rsidRDefault="00967FAA" w:rsidP="00761812">
      <w:pPr>
        <w:spacing w:after="0" w:line="240" w:lineRule="auto"/>
        <w:ind w:left="426"/>
        <w:jc w:val="both"/>
        <w:rPr>
          <w:rFonts w:ascii="Times New Roman" w:hAnsi="Times New Roman"/>
          <w:sz w:val="24"/>
          <w:szCs w:val="24"/>
        </w:rPr>
      </w:pPr>
      <w:r w:rsidRPr="00761812">
        <w:rPr>
          <w:rFonts w:ascii="Times New Roman" w:hAnsi="Times New Roman"/>
          <w:sz w:val="24"/>
          <w:szCs w:val="24"/>
        </w:rPr>
        <w:t>- a település sportéletének helyet adó épület</w:t>
      </w:r>
      <w:r w:rsidR="00AC680C">
        <w:rPr>
          <w:rFonts w:ascii="Times New Roman" w:hAnsi="Times New Roman"/>
          <w:sz w:val="24"/>
          <w:szCs w:val="24"/>
        </w:rPr>
        <w:t xml:space="preserve"> felújítása,</w:t>
      </w:r>
      <w:r w:rsidRPr="00761812">
        <w:rPr>
          <w:rFonts w:ascii="Times New Roman" w:hAnsi="Times New Roman"/>
          <w:sz w:val="24"/>
          <w:szCs w:val="24"/>
        </w:rPr>
        <w:t xml:space="preserve"> pályák karbantartás</w:t>
      </w:r>
      <w:r w:rsidR="005D4EF1">
        <w:rPr>
          <w:rFonts w:ascii="Times New Roman" w:hAnsi="Times New Roman"/>
          <w:sz w:val="24"/>
          <w:szCs w:val="24"/>
        </w:rPr>
        <w:t>a</w:t>
      </w:r>
      <w:r w:rsidRPr="00761812">
        <w:rPr>
          <w:rFonts w:ascii="Times New Roman" w:hAnsi="Times New Roman"/>
          <w:sz w:val="24"/>
          <w:szCs w:val="24"/>
        </w:rPr>
        <w:t xml:space="preserve">, </w:t>
      </w:r>
    </w:p>
    <w:p w:rsidR="00967FAA" w:rsidRPr="00761812" w:rsidRDefault="00967FAA" w:rsidP="00761812">
      <w:pPr>
        <w:spacing w:after="0" w:line="240" w:lineRule="auto"/>
        <w:ind w:left="426"/>
        <w:jc w:val="both"/>
        <w:rPr>
          <w:rFonts w:ascii="Times New Roman" w:hAnsi="Times New Roman"/>
          <w:sz w:val="24"/>
          <w:szCs w:val="24"/>
        </w:rPr>
      </w:pPr>
      <w:r w:rsidRPr="00761812">
        <w:rPr>
          <w:rFonts w:ascii="Times New Roman" w:hAnsi="Times New Roman"/>
          <w:sz w:val="24"/>
          <w:szCs w:val="24"/>
        </w:rPr>
        <w:t>- a sportegyesület támogatás</w:t>
      </w:r>
      <w:r w:rsidR="005D4EF1">
        <w:rPr>
          <w:rFonts w:ascii="Times New Roman" w:hAnsi="Times New Roman"/>
          <w:sz w:val="24"/>
          <w:szCs w:val="24"/>
        </w:rPr>
        <w:t>a</w:t>
      </w:r>
      <w:r w:rsidRPr="00761812">
        <w:rPr>
          <w:rFonts w:ascii="Times New Roman" w:hAnsi="Times New Roman"/>
          <w:sz w:val="24"/>
          <w:szCs w:val="24"/>
        </w:rPr>
        <w:t>,</w:t>
      </w:r>
    </w:p>
    <w:p w:rsidR="00967FAA" w:rsidRPr="005D4EF1" w:rsidRDefault="00967FAA" w:rsidP="00761812">
      <w:pPr>
        <w:spacing w:after="0" w:line="240" w:lineRule="auto"/>
        <w:ind w:left="567" w:hanging="141"/>
        <w:jc w:val="both"/>
        <w:rPr>
          <w:rFonts w:ascii="Times New Roman" w:hAnsi="Times New Roman"/>
          <w:sz w:val="24"/>
          <w:szCs w:val="24"/>
        </w:rPr>
      </w:pPr>
      <w:r w:rsidRPr="005D4EF1">
        <w:rPr>
          <w:rFonts w:ascii="Times New Roman" w:hAnsi="Times New Roman"/>
          <w:sz w:val="24"/>
          <w:szCs w:val="24"/>
        </w:rPr>
        <w:t>-</w:t>
      </w:r>
      <w:r w:rsidR="005D4EF1" w:rsidRPr="005D4EF1">
        <w:rPr>
          <w:rFonts w:ascii="Times New Roman" w:hAnsi="Times New Roman"/>
          <w:sz w:val="24"/>
          <w:szCs w:val="24"/>
        </w:rPr>
        <w:t xml:space="preserve"> </w:t>
      </w:r>
      <w:r w:rsidRPr="005D4EF1">
        <w:rPr>
          <w:rFonts w:ascii="Times New Roman" w:hAnsi="Times New Roman"/>
          <w:sz w:val="24"/>
          <w:szCs w:val="24"/>
        </w:rPr>
        <w:t>segít</w:t>
      </w:r>
      <w:r w:rsidR="005D4EF1" w:rsidRPr="005D4EF1">
        <w:rPr>
          <w:rFonts w:ascii="Times New Roman" w:hAnsi="Times New Roman"/>
          <w:sz w:val="24"/>
          <w:szCs w:val="24"/>
        </w:rPr>
        <w:t>jük</w:t>
      </w:r>
      <w:r w:rsidRPr="005D4EF1">
        <w:rPr>
          <w:rFonts w:ascii="Times New Roman" w:hAnsi="Times New Roman"/>
          <w:sz w:val="24"/>
          <w:szCs w:val="24"/>
        </w:rPr>
        <w:t xml:space="preserve"> és szorgalmazz</w:t>
      </w:r>
      <w:r w:rsidR="005D4EF1" w:rsidRPr="005D4EF1">
        <w:rPr>
          <w:rFonts w:ascii="Times New Roman" w:hAnsi="Times New Roman"/>
          <w:sz w:val="24"/>
          <w:szCs w:val="24"/>
        </w:rPr>
        <w:t>uk</w:t>
      </w:r>
      <w:r w:rsidRPr="005D4EF1">
        <w:rPr>
          <w:rFonts w:ascii="Times New Roman" w:hAnsi="Times New Roman"/>
          <w:sz w:val="24"/>
          <w:szCs w:val="24"/>
        </w:rPr>
        <w:t xml:space="preserve"> a sportegyesület pályázati </w:t>
      </w:r>
      <w:r w:rsidR="005D4EF1" w:rsidRPr="005D4EF1">
        <w:rPr>
          <w:rFonts w:ascii="Times New Roman" w:hAnsi="Times New Roman"/>
          <w:sz w:val="24"/>
          <w:szCs w:val="24"/>
        </w:rPr>
        <w:t>t</w:t>
      </w:r>
      <w:r w:rsidRPr="005D4EF1">
        <w:rPr>
          <w:rFonts w:ascii="Times New Roman" w:hAnsi="Times New Roman"/>
          <w:sz w:val="24"/>
          <w:szCs w:val="24"/>
        </w:rPr>
        <w:t>evékenységét</w:t>
      </w:r>
      <w:r w:rsidR="005D4EF1">
        <w:rPr>
          <w:rFonts w:ascii="Times New Roman" w:hAnsi="Times New Roman"/>
          <w:sz w:val="24"/>
          <w:szCs w:val="24"/>
        </w:rPr>
        <w:t>,</w:t>
      </w:r>
    </w:p>
    <w:p w:rsidR="005D4EF1" w:rsidRDefault="00015402" w:rsidP="00761812">
      <w:pPr>
        <w:spacing w:after="0" w:line="240" w:lineRule="auto"/>
        <w:ind w:left="567" w:hanging="141"/>
        <w:jc w:val="both"/>
        <w:rPr>
          <w:rFonts w:ascii="Times New Roman" w:hAnsi="Times New Roman" w:cs="Times New Roman"/>
          <w:sz w:val="24"/>
          <w:szCs w:val="24"/>
        </w:rPr>
      </w:pPr>
      <w:r w:rsidRPr="005D4EF1">
        <w:rPr>
          <w:rFonts w:ascii="Times New Roman" w:hAnsi="Times New Roman"/>
          <w:sz w:val="24"/>
          <w:szCs w:val="24"/>
        </w:rPr>
        <w:t>-</w:t>
      </w:r>
      <w:r>
        <w:rPr>
          <w:rFonts w:ascii="Times New Roman" w:hAnsi="Times New Roman"/>
          <w:color w:val="FF0000"/>
          <w:sz w:val="24"/>
          <w:szCs w:val="24"/>
        </w:rPr>
        <w:t xml:space="preserve"> </w:t>
      </w:r>
      <w:r w:rsidR="005D4EF1">
        <w:rPr>
          <w:rFonts w:ascii="Times New Roman" w:hAnsi="Times New Roman" w:cs="Times New Roman"/>
          <w:sz w:val="24"/>
          <w:szCs w:val="24"/>
        </w:rPr>
        <w:t>g</w:t>
      </w:r>
      <w:r w:rsidRPr="00AA2F64">
        <w:rPr>
          <w:rFonts w:ascii="Times New Roman" w:hAnsi="Times New Roman" w:cs="Times New Roman"/>
          <w:sz w:val="24"/>
          <w:szCs w:val="24"/>
        </w:rPr>
        <w:t xml:space="preserve">ondoskodunk gyermekeink érdekében játszótér kialakításáról, de nem </w:t>
      </w:r>
      <w:r w:rsidR="005D4EF1">
        <w:rPr>
          <w:rFonts w:ascii="Times New Roman" w:hAnsi="Times New Roman" w:cs="Times New Roman"/>
          <w:sz w:val="24"/>
          <w:szCs w:val="24"/>
        </w:rPr>
        <w:t>hagyhatjuk</w:t>
      </w:r>
    </w:p>
    <w:p w:rsidR="00015402" w:rsidRDefault="005D4EF1" w:rsidP="00761812">
      <w:pPr>
        <w:spacing w:after="0" w:line="240" w:lineRule="auto"/>
        <w:ind w:left="567" w:hanging="141"/>
        <w:jc w:val="both"/>
        <w:rPr>
          <w:rFonts w:ascii="Times New Roman" w:hAnsi="Times New Roman"/>
          <w:color w:val="FF0000"/>
          <w:sz w:val="24"/>
          <w:szCs w:val="24"/>
        </w:rPr>
      </w:pPr>
      <w:r>
        <w:rPr>
          <w:rFonts w:ascii="Times New Roman" w:hAnsi="Times New Roman" w:cs="Times New Roman"/>
          <w:sz w:val="24"/>
          <w:szCs w:val="24"/>
        </w:rPr>
        <w:t xml:space="preserve">  </w:t>
      </w:r>
      <w:proofErr w:type="gramStart"/>
      <w:r w:rsidR="00015402" w:rsidRPr="00AA2F64">
        <w:rPr>
          <w:rFonts w:ascii="Times New Roman" w:hAnsi="Times New Roman" w:cs="Times New Roman"/>
          <w:sz w:val="24"/>
          <w:szCs w:val="24"/>
        </w:rPr>
        <w:t>figyelmen</w:t>
      </w:r>
      <w:proofErr w:type="gramEnd"/>
      <w:r w:rsidR="00AC680C">
        <w:rPr>
          <w:rFonts w:ascii="Times New Roman" w:hAnsi="Times New Roman" w:cs="Times New Roman"/>
          <w:sz w:val="24"/>
          <w:szCs w:val="24"/>
        </w:rPr>
        <w:t xml:space="preserve"> </w:t>
      </w:r>
      <w:r w:rsidR="00015402" w:rsidRPr="00AA2F64">
        <w:rPr>
          <w:rFonts w:ascii="Times New Roman" w:hAnsi="Times New Roman" w:cs="Times New Roman"/>
          <w:sz w:val="24"/>
          <w:szCs w:val="24"/>
        </w:rPr>
        <w:t>kívül a kamaszok igényeit sem (kosárlabda pálya, kézilabda pálya, teniszpálya, biciklis pálya</w:t>
      </w:r>
      <w:r w:rsidR="00015402">
        <w:rPr>
          <w:rFonts w:ascii="Times New Roman" w:hAnsi="Times New Roman" w:cs="Times New Roman"/>
          <w:sz w:val="24"/>
          <w:szCs w:val="24"/>
        </w:rPr>
        <w:t>, kondi park</w:t>
      </w:r>
      <w:r w:rsidR="00015402" w:rsidRPr="00AA2F64">
        <w:rPr>
          <w:rFonts w:ascii="Times New Roman" w:hAnsi="Times New Roman" w:cs="Times New Roman"/>
          <w:sz w:val="24"/>
          <w:szCs w:val="24"/>
        </w:rPr>
        <w:t xml:space="preserve"> stb.).</w:t>
      </w:r>
    </w:p>
    <w:p w:rsidR="00AA2F64" w:rsidRDefault="00AA2F64" w:rsidP="00AC680C">
      <w:pPr>
        <w:spacing w:after="0" w:line="240" w:lineRule="auto"/>
        <w:ind w:left="567" w:hanging="141"/>
        <w:rPr>
          <w:rFonts w:ascii="Times New Roman" w:hAnsi="Times New Roman"/>
          <w:color w:val="FF0000"/>
          <w:sz w:val="24"/>
          <w:szCs w:val="24"/>
        </w:rPr>
      </w:pPr>
    </w:p>
    <w:p w:rsidR="00636EB4" w:rsidRPr="00965C2A" w:rsidRDefault="00E87DBF" w:rsidP="00A51022">
      <w:pPr>
        <w:pStyle w:val="Nincstrkz"/>
        <w:jc w:val="both"/>
        <w:rPr>
          <w:rFonts w:ascii="Times New Roman" w:hAnsi="Times New Roman" w:cs="Times New Roman"/>
          <w:b/>
          <w:i/>
          <w:sz w:val="24"/>
          <w:szCs w:val="24"/>
        </w:rPr>
      </w:pPr>
      <w:r w:rsidRPr="00965C2A">
        <w:rPr>
          <w:rFonts w:ascii="Times New Roman" w:hAnsi="Times New Roman" w:cs="Times New Roman"/>
          <w:b/>
          <w:i/>
          <w:sz w:val="24"/>
          <w:szCs w:val="24"/>
        </w:rPr>
        <w:t xml:space="preserve">5.10. </w:t>
      </w:r>
      <w:r w:rsidR="00636EB4" w:rsidRPr="00965C2A">
        <w:rPr>
          <w:rFonts w:ascii="Times New Roman" w:hAnsi="Times New Roman" w:cs="Times New Roman"/>
          <w:b/>
          <w:i/>
          <w:sz w:val="24"/>
          <w:szCs w:val="24"/>
        </w:rPr>
        <w:t>KÖZBIZTONSÁG, KÖZREND</w:t>
      </w:r>
      <w:r w:rsidRPr="00965C2A">
        <w:rPr>
          <w:rFonts w:ascii="Times New Roman" w:hAnsi="Times New Roman" w:cs="Times New Roman"/>
          <w:b/>
          <w:i/>
          <w:sz w:val="24"/>
          <w:szCs w:val="24"/>
        </w:rPr>
        <w:t>, TŰZVÉDELEM</w:t>
      </w:r>
    </w:p>
    <w:p w:rsidR="00636EB4" w:rsidRPr="004E4A97" w:rsidRDefault="00636EB4" w:rsidP="00A51022">
      <w:pPr>
        <w:pStyle w:val="Nincstrkz"/>
        <w:jc w:val="both"/>
        <w:rPr>
          <w:b/>
          <w:i/>
          <w:sz w:val="28"/>
          <w:szCs w:val="28"/>
        </w:rPr>
      </w:pPr>
    </w:p>
    <w:p w:rsidR="00636EB4" w:rsidRPr="00AA2F64" w:rsidRDefault="00636EB4" w:rsidP="00A51022">
      <w:pPr>
        <w:pStyle w:val="Nincstrkz"/>
        <w:jc w:val="both"/>
        <w:rPr>
          <w:rFonts w:ascii="Times New Roman" w:hAnsi="Times New Roman" w:cs="Times New Roman"/>
          <w:sz w:val="24"/>
          <w:szCs w:val="24"/>
        </w:rPr>
      </w:pPr>
      <w:r w:rsidRPr="00AA2F64">
        <w:rPr>
          <w:rFonts w:ascii="Times New Roman" w:hAnsi="Times New Roman" w:cs="Times New Roman"/>
          <w:sz w:val="24"/>
          <w:szCs w:val="24"/>
        </w:rPr>
        <w:t>Akik Gyöngyöspatát választják otthonuknak, vagy vállalkozásuk színteréül joggal elvárják, hogy biztonságban tudhassák mindazt, amit a városunkban létrehoztak.</w:t>
      </w:r>
    </w:p>
    <w:p w:rsidR="00636EB4" w:rsidRDefault="008C06F3" w:rsidP="00A51022">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w:t>
      </w:r>
      <w:r w:rsidR="00636EB4" w:rsidRPr="00AA2F64">
        <w:rPr>
          <w:rFonts w:ascii="Times New Roman" w:hAnsi="Times New Roman" w:cs="Times New Roman"/>
          <w:sz w:val="24"/>
          <w:szCs w:val="24"/>
        </w:rPr>
        <w:t>áros</w:t>
      </w:r>
      <w:r w:rsidR="005D4EF1">
        <w:rPr>
          <w:rFonts w:ascii="Times New Roman" w:hAnsi="Times New Roman" w:cs="Times New Roman"/>
          <w:sz w:val="24"/>
          <w:szCs w:val="24"/>
        </w:rPr>
        <w:t xml:space="preserve"> j</w:t>
      </w:r>
      <w:r w:rsidR="00636EB4" w:rsidRPr="00AA2F64">
        <w:rPr>
          <w:rFonts w:ascii="Times New Roman" w:hAnsi="Times New Roman" w:cs="Times New Roman"/>
          <w:sz w:val="24"/>
          <w:szCs w:val="24"/>
        </w:rPr>
        <w:t>elentős</w:t>
      </w:r>
      <w:proofErr w:type="gramEnd"/>
      <w:r w:rsidR="00636EB4" w:rsidRPr="00AA2F64">
        <w:rPr>
          <w:rFonts w:ascii="Times New Roman" w:hAnsi="Times New Roman" w:cs="Times New Roman"/>
          <w:sz w:val="24"/>
          <w:szCs w:val="24"/>
        </w:rPr>
        <w:t xml:space="preserve"> átmenő forgalommal rendelkezik. A biztonságérzet fokozása érdekében kialakított helyi térfigyelő rendszert szükség esetén tovább </w:t>
      </w:r>
      <w:r w:rsidR="005D4EF1">
        <w:rPr>
          <w:rFonts w:ascii="Times New Roman" w:hAnsi="Times New Roman" w:cs="Times New Roman"/>
          <w:sz w:val="24"/>
          <w:szCs w:val="24"/>
        </w:rPr>
        <w:t>kell</w:t>
      </w:r>
      <w:r w:rsidR="00636EB4" w:rsidRPr="00AA2F64">
        <w:rPr>
          <w:rFonts w:ascii="Times New Roman" w:hAnsi="Times New Roman" w:cs="Times New Roman"/>
          <w:sz w:val="24"/>
          <w:szCs w:val="24"/>
        </w:rPr>
        <w:t xml:space="preserve"> fejleszteni, a meglévő rendszer folyamatos, zavartalan üzemeltetés</w:t>
      </w:r>
      <w:r w:rsidR="005D4EF1">
        <w:rPr>
          <w:rFonts w:ascii="Times New Roman" w:hAnsi="Times New Roman" w:cs="Times New Roman"/>
          <w:sz w:val="24"/>
          <w:szCs w:val="24"/>
        </w:rPr>
        <w:t>ét biztosítanunk kell.</w:t>
      </w:r>
    </w:p>
    <w:p w:rsidR="005D4EF1" w:rsidRPr="00AA2F64" w:rsidRDefault="005D4EF1" w:rsidP="00A51022">
      <w:pPr>
        <w:pStyle w:val="Nincstrkz"/>
        <w:jc w:val="both"/>
        <w:rPr>
          <w:rFonts w:ascii="Times New Roman" w:hAnsi="Times New Roman" w:cs="Times New Roman"/>
          <w:sz w:val="24"/>
          <w:szCs w:val="24"/>
        </w:rPr>
      </w:pPr>
    </w:p>
    <w:p w:rsidR="00636EB4" w:rsidRDefault="00636EB4" w:rsidP="00A51022">
      <w:pPr>
        <w:pStyle w:val="Nincstrkz"/>
        <w:jc w:val="both"/>
        <w:rPr>
          <w:rFonts w:ascii="Times New Roman" w:hAnsi="Times New Roman" w:cs="Times New Roman"/>
          <w:sz w:val="24"/>
          <w:szCs w:val="24"/>
        </w:rPr>
      </w:pPr>
      <w:r w:rsidRPr="00AA2F64">
        <w:rPr>
          <w:rFonts w:ascii="Times New Roman" w:hAnsi="Times New Roman" w:cs="Times New Roman"/>
          <w:sz w:val="24"/>
          <w:szCs w:val="24"/>
        </w:rPr>
        <w:t>Polgármesterként kiemelt célom, hogy a városunkban működő rendőrőrs tartson hivatalos fogadó órákat, hogy a lakosság számára elérhetőek legyenek. A városban történő járőrözések, ellenőrzések folyamatosak legyenek.  A köznyugalmat igénylő lakosság elvárásait a központi intézkedések hatékonysága nem teljesen elégíti ki, ezért indokolt, hogy a közbiztonság javítására saját erőnkre támaszkodva mi magunk is részt vegyünk. A Polgárőrség tevékenysége város közterületeinek rendjét, a bűnelkövetések megelőzését szolgálja.</w:t>
      </w:r>
    </w:p>
    <w:p w:rsidR="005D4EF1" w:rsidRPr="00AA2F64" w:rsidRDefault="005D4EF1" w:rsidP="00A51022">
      <w:pPr>
        <w:pStyle w:val="Nincstrkz"/>
        <w:jc w:val="both"/>
        <w:rPr>
          <w:rFonts w:ascii="Times New Roman" w:hAnsi="Times New Roman" w:cs="Times New Roman"/>
          <w:sz w:val="24"/>
          <w:szCs w:val="24"/>
        </w:rPr>
      </w:pPr>
    </w:p>
    <w:p w:rsidR="00E87DBF" w:rsidRDefault="00E87DBF" w:rsidP="005D4EF1">
      <w:pPr>
        <w:spacing w:after="0" w:line="240" w:lineRule="auto"/>
        <w:jc w:val="both"/>
        <w:rPr>
          <w:rFonts w:ascii="Times New Roman" w:hAnsi="Times New Roman"/>
          <w:sz w:val="24"/>
          <w:szCs w:val="24"/>
        </w:rPr>
      </w:pPr>
      <w:r>
        <w:rPr>
          <w:rFonts w:ascii="Times New Roman" w:hAnsi="Times New Roman"/>
          <w:sz w:val="24"/>
          <w:szCs w:val="24"/>
        </w:rPr>
        <w:t xml:space="preserve">Az önkormányzat feladata a közbiztonsági és tűzvédelmi feladatok ellátásának támogatása, illetve színvonalának javítása. </w:t>
      </w:r>
    </w:p>
    <w:p w:rsidR="005D4EF1" w:rsidRDefault="005D4EF1" w:rsidP="005D4EF1">
      <w:pPr>
        <w:spacing w:after="0" w:line="240" w:lineRule="auto"/>
        <w:jc w:val="both"/>
        <w:rPr>
          <w:rFonts w:ascii="Times New Roman" w:hAnsi="Times New Roman"/>
          <w:sz w:val="24"/>
          <w:szCs w:val="24"/>
        </w:rPr>
      </w:pPr>
    </w:p>
    <w:p w:rsidR="00E87DBF" w:rsidRDefault="00E87DBF" w:rsidP="00761812">
      <w:pPr>
        <w:spacing w:after="0" w:line="240" w:lineRule="auto"/>
        <w:jc w:val="both"/>
        <w:rPr>
          <w:rFonts w:ascii="Times New Roman" w:hAnsi="Times New Roman"/>
          <w:b/>
          <w:i/>
          <w:sz w:val="24"/>
          <w:szCs w:val="24"/>
        </w:rPr>
      </w:pPr>
      <w:r w:rsidRPr="00761812">
        <w:rPr>
          <w:rFonts w:ascii="Times New Roman" w:hAnsi="Times New Roman"/>
          <w:b/>
          <w:i/>
          <w:sz w:val="24"/>
          <w:szCs w:val="24"/>
        </w:rPr>
        <w:t>Ennek érdekében:</w:t>
      </w:r>
    </w:p>
    <w:p w:rsidR="00E87DBF" w:rsidRDefault="00E87DBF" w:rsidP="0076181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támogatást nyújt a helyi polgárőr egyesületnek,</w:t>
      </w:r>
    </w:p>
    <w:p w:rsidR="00E87DBF" w:rsidRPr="00E87DBF" w:rsidRDefault="00E87DBF" w:rsidP="005D4EF1">
      <w:pPr>
        <w:numPr>
          <w:ilvl w:val="0"/>
          <w:numId w:val="2"/>
        </w:numPr>
        <w:spacing w:after="0" w:line="240" w:lineRule="auto"/>
        <w:ind w:left="0" w:firstLine="360"/>
        <w:rPr>
          <w:rFonts w:ascii="Times New Roman" w:hAnsi="Times New Roman"/>
          <w:sz w:val="24"/>
          <w:szCs w:val="24"/>
        </w:rPr>
      </w:pPr>
      <w:r w:rsidRPr="00E87DBF">
        <w:rPr>
          <w:rFonts w:ascii="Times New Roman" w:hAnsi="Times New Roman"/>
          <w:sz w:val="24"/>
          <w:szCs w:val="24"/>
        </w:rPr>
        <w:t xml:space="preserve">figyelemmel kíséri, hogy az önkormányzat intézményei </w:t>
      </w:r>
      <w:proofErr w:type="gramStart"/>
      <w:r w:rsidRPr="00E87DBF">
        <w:rPr>
          <w:rFonts w:ascii="Times New Roman" w:hAnsi="Times New Roman"/>
          <w:sz w:val="24"/>
          <w:szCs w:val="24"/>
        </w:rPr>
        <w:t xml:space="preserve">rendelkezzenek       </w:t>
      </w:r>
      <w:r w:rsidRPr="00E87DBF">
        <w:rPr>
          <w:rFonts w:ascii="Times New Roman" w:hAnsi="Times New Roman"/>
          <w:sz w:val="24"/>
          <w:szCs w:val="24"/>
        </w:rPr>
        <w:br/>
        <w:t xml:space="preserve">            tűzvédelmi</w:t>
      </w:r>
      <w:proofErr w:type="gramEnd"/>
      <w:r w:rsidRPr="00E87DBF">
        <w:rPr>
          <w:rFonts w:ascii="Times New Roman" w:hAnsi="Times New Roman"/>
          <w:sz w:val="24"/>
          <w:szCs w:val="24"/>
        </w:rPr>
        <w:t xml:space="preserve"> szabályzattal,</w:t>
      </w:r>
    </w:p>
    <w:p w:rsidR="00E87DBF" w:rsidRDefault="00E87DBF" w:rsidP="00761812">
      <w:pPr>
        <w:numPr>
          <w:ilvl w:val="0"/>
          <w:numId w:val="2"/>
        </w:numPr>
        <w:spacing w:after="0" w:line="240" w:lineRule="auto"/>
        <w:ind w:left="0" w:firstLine="360"/>
        <w:jc w:val="both"/>
        <w:rPr>
          <w:rFonts w:ascii="Times New Roman" w:hAnsi="Times New Roman"/>
          <w:sz w:val="24"/>
          <w:szCs w:val="24"/>
        </w:rPr>
      </w:pPr>
      <w:r>
        <w:rPr>
          <w:rFonts w:ascii="Times New Roman" w:hAnsi="Times New Roman"/>
          <w:sz w:val="24"/>
          <w:szCs w:val="24"/>
        </w:rPr>
        <w:t>közbiztonsági</w:t>
      </w:r>
      <w:r w:rsidRPr="001E1EFC">
        <w:rPr>
          <w:rFonts w:ascii="Times New Roman" w:hAnsi="Times New Roman"/>
          <w:sz w:val="24"/>
          <w:szCs w:val="24"/>
        </w:rPr>
        <w:t>,</w:t>
      </w:r>
      <w:r w:rsidR="001E1EFC" w:rsidRPr="001E1EFC">
        <w:rPr>
          <w:rFonts w:ascii="Times New Roman" w:hAnsi="Times New Roman"/>
          <w:sz w:val="24"/>
          <w:szCs w:val="24"/>
        </w:rPr>
        <w:t xml:space="preserve"> </w:t>
      </w:r>
      <w:r w:rsidRPr="001E1EFC">
        <w:rPr>
          <w:rFonts w:ascii="Times New Roman" w:hAnsi="Times New Roman"/>
          <w:sz w:val="24"/>
          <w:szCs w:val="24"/>
        </w:rPr>
        <w:t>katasztrófavédelmi referenset</w:t>
      </w:r>
      <w:r>
        <w:rPr>
          <w:rFonts w:ascii="Times New Roman" w:hAnsi="Times New Roman"/>
          <w:sz w:val="24"/>
          <w:szCs w:val="24"/>
        </w:rPr>
        <w:t xml:space="preserve"> működtet.</w:t>
      </w:r>
    </w:p>
    <w:p w:rsidR="00E87DBF" w:rsidRDefault="00E87DBF" w:rsidP="00A51022">
      <w:pPr>
        <w:pStyle w:val="Nincstrkz"/>
        <w:jc w:val="both"/>
        <w:rPr>
          <w:rFonts w:ascii="Times New Roman" w:hAnsi="Times New Roman" w:cs="Times New Roman"/>
          <w:sz w:val="24"/>
          <w:szCs w:val="24"/>
        </w:rPr>
      </w:pPr>
    </w:p>
    <w:p w:rsidR="00636EB4" w:rsidRPr="00AA2F64" w:rsidRDefault="00636EB4" w:rsidP="00A51022">
      <w:pPr>
        <w:pStyle w:val="Nincstrkz"/>
        <w:jc w:val="both"/>
        <w:rPr>
          <w:rFonts w:ascii="Times New Roman" w:hAnsi="Times New Roman" w:cs="Times New Roman"/>
          <w:sz w:val="24"/>
          <w:szCs w:val="24"/>
        </w:rPr>
      </w:pPr>
      <w:r w:rsidRPr="00AA2F64">
        <w:rPr>
          <w:rFonts w:ascii="Times New Roman" w:hAnsi="Times New Roman" w:cs="Times New Roman"/>
          <w:sz w:val="24"/>
          <w:szCs w:val="24"/>
        </w:rPr>
        <w:t>A közérzetet befolyásoló tényezők közé tartozik, a közterületi vandalizmus, a kutyák tartásával kapcsolatos szabálytalanságok sokasága is. A helyi ifjúság nevelése és közreműködése elengedhetetlenül fontos ahhoz, hogy kulturált környez</w:t>
      </w:r>
      <w:r w:rsidR="00761812">
        <w:rPr>
          <w:rFonts w:ascii="Times New Roman" w:hAnsi="Times New Roman" w:cs="Times New Roman"/>
          <w:sz w:val="24"/>
          <w:szCs w:val="24"/>
        </w:rPr>
        <w:t>e</w:t>
      </w:r>
      <w:r w:rsidRPr="00AA2F64">
        <w:rPr>
          <w:rFonts w:ascii="Times New Roman" w:hAnsi="Times New Roman" w:cs="Times New Roman"/>
          <w:sz w:val="24"/>
          <w:szCs w:val="24"/>
        </w:rPr>
        <w:t>tet teremtsünk.</w:t>
      </w:r>
    </w:p>
    <w:p w:rsidR="00636EB4" w:rsidRPr="00AA2F64" w:rsidRDefault="00636EB4" w:rsidP="00A51022">
      <w:pPr>
        <w:pStyle w:val="Nincstrkz"/>
        <w:jc w:val="both"/>
        <w:rPr>
          <w:rFonts w:ascii="Times New Roman" w:hAnsi="Times New Roman" w:cs="Times New Roman"/>
          <w:sz w:val="24"/>
          <w:szCs w:val="24"/>
        </w:rPr>
      </w:pPr>
      <w:r w:rsidRPr="00AA2F64">
        <w:rPr>
          <w:rFonts w:ascii="Times New Roman" w:hAnsi="Times New Roman" w:cs="Times New Roman"/>
          <w:sz w:val="24"/>
          <w:szCs w:val="24"/>
        </w:rPr>
        <w:t>Sajnos gyakori tapasztalat a hivatalban, hogy a kutyatartók nem veszik figyelembe a helyi előírásokat, és felelőtlen viselkedésükkel veszélyeztetik mások testi épségét. Ezek a problémák is csak összefogással, és az állattartók jogkövető magatartásával, belátással oldódnak meg.</w:t>
      </w:r>
    </w:p>
    <w:p w:rsidR="00C27D35" w:rsidRDefault="00C27D35" w:rsidP="00A51022">
      <w:pPr>
        <w:spacing w:after="0" w:line="240" w:lineRule="auto"/>
        <w:jc w:val="both"/>
        <w:rPr>
          <w:rFonts w:ascii="Times New Roman" w:hAnsi="Times New Roman"/>
          <w:b/>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b/>
          <w:sz w:val="24"/>
          <w:szCs w:val="24"/>
        </w:rPr>
        <w:t>5.1</w:t>
      </w:r>
      <w:r w:rsidR="00E87DBF">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Egyház</w:t>
      </w:r>
    </w:p>
    <w:p w:rsidR="00E95075" w:rsidRDefault="00E95075"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xml:space="preserve">Az Önkormányzat </w:t>
      </w:r>
      <w:r w:rsidR="001875E2">
        <w:rPr>
          <w:rFonts w:ascii="Times New Roman" w:hAnsi="Times New Roman"/>
          <w:sz w:val="24"/>
          <w:szCs w:val="24"/>
        </w:rPr>
        <w:t xml:space="preserve">együttműködési megállapodást köt </w:t>
      </w:r>
      <w:r>
        <w:rPr>
          <w:rFonts w:ascii="Times New Roman" w:hAnsi="Times New Roman"/>
          <w:sz w:val="24"/>
          <w:szCs w:val="24"/>
        </w:rPr>
        <w:t>az egyházzal:</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segíti munkáját,</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támogatja rendezvényeit,</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lehetőségeihez mérten, épülete felújításához szakmai segítséget nyújt.</w:t>
      </w:r>
    </w:p>
    <w:p w:rsidR="00967FAA" w:rsidRDefault="00967FAA" w:rsidP="00A51022">
      <w:pPr>
        <w:jc w:val="both"/>
        <w:rPr>
          <w:rFonts w:ascii="Times New Roman" w:hAnsi="Times New Roman"/>
          <w:b/>
          <w:sz w:val="24"/>
          <w:szCs w:val="24"/>
        </w:rPr>
      </w:pPr>
    </w:p>
    <w:p w:rsidR="000904AB" w:rsidRDefault="000904AB" w:rsidP="00A51022">
      <w:pPr>
        <w:jc w:val="both"/>
        <w:rPr>
          <w:rFonts w:ascii="Times New Roman" w:hAnsi="Times New Roman"/>
          <w:b/>
          <w:sz w:val="24"/>
          <w:szCs w:val="24"/>
        </w:rPr>
      </w:pPr>
    </w:p>
    <w:p w:rsidR="00967FAA" w:rsidRDefault="00967FAA" w:rsidP="00A51022">
      <w:pPr>
        <w:jc w:val="both"/>
        <w:rPr>
          <w:rFonts w:ascii="Times New Roman" w:hAnsi="Times New Roman"/>
          <w:b/>
          <w:sz w:val="24"/>
          <w:szCs w:val="24"/>
        </w:rPr>
      </w:pPr>
      <w:r>
        <w:rPr>
          <w:rFonts w:ascii="Times New Roman" w:hAnsi="Times New Roman"/>
          <w:b/>
          <w:sz w:val="24"/>
          <w:szCs w:val="24"/>
        </w:rPr>
        <w:lastRenderedPageBreak/>
        <w:t>5. 1</w:t>
      </w:r>
      <w:r w:rsidR="00E87DBF">
        <w:rPr>
          <w:rFonts w:ascii="Times New Roman" w:hAnsi="Times New Roman"/>
          <w:b/>
          <w:sz w:val="24"/>
          <w:szCs w:val="24"/>
        </w:rPr>
        <w:t>2</w:t>
      </w:r>
      <w:r>
        <w:rPr>
          <w:rFonts w:ascii="Times New Roman" w:hAnsi="Times New Roman"/>
          <w:b/>
          <w:sz w:val="24"/>
          <w:szCs w:val="24"/>
        </w:rPr>
        <w:t>. Foglalkoztatást segítő célok és feladatok:</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Önkormányzatunk célja a helyi a munkanélküliség megszüntetése.</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xml:space="preserve">A munkahelyteremtés feltételeinek elősegítése érdekében az önkormányzat </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aktívan részt vesz a munkaadók és munkavállalók igényeinek közvetítésében,</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rendszeresen együttműködik az illetékes munkaügyi hivatallal,</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lehetőségeihez képest munkahelyeket teremt (közmunka),</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adópolitikájával ösztönzi a munkahelyek teremtését,</w:t>
      </w:r>
    </w:p>
    <w:p w:rsidR="00967FAA" w:rsidRDefault="00967FAA" w:rsidP="00A51022">
      <w:pPr>
        <w:spacing w:after="0" w:line="240" w:lineRule="auto"/>
        <w:jc w:val="both"/>
        <w:rPr>
          <w:rFonts w:ascii="Times New Roman" w:hAnsi="Times New Roman"/>
          <w:sz w:val="24"/>
          <w:szCs w:val="24"/>
        </w:rPr>
      </w:pPr>
      <w:proofErr w:type="spellStart"/>
      <w:r>
        <w:rPr>
          <w:rFonts w:ascii="Times New Roman" w:hAnsi="Times New Roman"/>
          <w:sz w:val="24"/>
          <w:szCs w:val="24"/>
        </w:rPr>
        <w:t>-a</w:t>
      </w:r>
      <w:proofErr w:type="spellEnd"/>
      <w:r>
        <w:rPr>
          <w:rFonts w:ascii="Times New Roman" w:hAnsi="Times New Roman"/>
          <w:sz w:val="24"/>
          <w:szCs w:val="24"/>
        </w:rPr>
        <w:t xml:space="preserve"> befektetők számára kedvező feltételeket biztosít.</w:t>
      </w:r>
    </w:p>
    <w:p w:rsidR="00967FAA" w:rsidRDefault="00967FAA" w:rsidP="00A51022">
      <w:pPr>
        <w:jc w:val="both"/>
        <w:rPr>
          <w:rFonts w:ascii="Times New Roman" w:hAnsi="Times New Roman"/>
          <w:sz w:val="24"/>
          <w:szCs w:val="24"/>
        </w:rPr>
      </w:pPr>
    </w:p>
    <w:p w:rsidR="00967FAA" w:rsidRDefault="00967FAA" w:rsidP="00A51022">
      <w:pPr>
        <w:jc w:val="both"/>
        <w:rPr>
          <w:rFonts w:ascii="Times New Roman" w:hAnsi="Times New Roman"/>
          <w:b/>
          <w:sz w:val="24"/>
          <w:szCs w:val="24"/>
        </w:rPr>
      </w:pPr>
      <w:r>
        <w:rPr>
          <w:rFonts w:ascii="Times New Roman" w:hAnsi="Times New Roman"/>
          <w:b/>
          <w:sz w:val="24"/>
          <w:szCs w:val="24"/>
        </w:rPr>
        <w:t>5.1</w:t>
      </w:r>
      <w:r w:rsidR="00E87DBF">
        <w:rPr>
          <w:rFonts w:ascii="Times New Roman" w:hAnsi="Times New Roman"/>
          <w:b/>
          <w:sz w:val="24"/>
          <w:szCs w:val="24"/>
        </w:rPr>
        <w:t>3</w:t>
      </w:r>
      <w:r>
        <w:rPr>
          <w:rFonts w:ascii="Times New Roman" w:hAnsi="Times New Roman"/>
          <w:b/>
          <w:sz w:val="24"/>
          <w:szCs w:val="24"/>
        </w:rPr>
        <w:t>. Infrastruktúra:</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 képviselő-testület fontosnak tartja a közúthálózat, a járda, a csatornahálózat, a vízvezetékrendszer, a szennyvízcsatorna-rendszer, a villamos energia, a gáz, a közvilágítás, a telefon, az internet szolgáltatások megfelelő biztosítását.</w:t>
      </w: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Az informatikai lehetőségek biztosítása a települési önkormányzat számára a modernkor követelményeihez való igazodást, a felzárkózás követelményét jelenti.</w:t>
      </w:r>
    </w:p>
    <w:p w:rsidR="005D4EF1" w:rsidRDefault="005D4EF1" w:rsidP="00A51022">
      <w:pPr>
        <w:spacing w:after="0" w:line="240" w:lineRule="auto"/>
        <w:jc w:val="both"/>
        <w:rPr>
          <w:rFonts w:ascii="Times New Roman" w:hAnsi="Times New Roman"/>
          <w:sz w:val="24"/>
          <w:szCs w:val="24"/>
        </w:rPr>
      </w:pPr>
    </w:p>
    <w:p w:rsidR="00967FAA" w:rsidRDefault="00967FAA" w:rsidP="00A51022">
      <w:pPr>
        <w:spacing w:after="0" w:line="240" w:lineRule="auto"/>
        <w:jc w:val="both"/>
        <w:rPr>
          <w:rFonts w:ascii="Times New Roman" w:hAnsi="Times New Roman"/>
          <w:sz w:val="24"/>
          <w:szCs w:val="24"/>
        </w:rPr>
      </w:pPr>
      <w:r>
        <w:rPr>
          <w:rFonts w:ascii="Times New Roman" w:hAnsi="Times New Roman"/>
          <w:sz w:val="24"/>
          <w:szCs w:val="24"/>
        </w:rPr>
        <w:t xml:space="preserve">Az informatika terén meg kell valósítani azt, hogy </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önkormányzat a honlapját fenntartsa és fejlessze,</w:t>
      </w:r>
    </w:p>
    <w:p w:rsidR="00967FAA" w:rsidRDefault="00967FAA" w:rsidP="00A510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az internetes hozzáférés biztosítva legyen a lakosság széles köre számára.</w:t>
      </w:r>
    </w:p>
    <w:p w:rsidR="00967FAA" w:rsidRDefault="00967FAA" w:rsidP="00A51022">
      <w:pPr>
        <w:jc w:val="both"/>
        <w:rPr>
          <w:rFonts w:ascii="Times New Roman" w:hAnsi="Times New Roman"/>
          <w:b/>
          <w:sz w:val="24"/>
          <w:szCs w:val="24"/>
        </w:rPr>
      </w:pPr>
    </w:p>
    <w:p w:rsidR="00967FAA" w:rsidRDefault="00967FAA" w:rsidP="00967FAA">
      <w:pPr>
        <w:jc w:val="both"/>
        <w:rPr>
          <w:rFonts w:ascii="Times New Roman" w:hAnsi="Times New Roman"/>
          <w:b/>
          <w:sz w:val="24"/>
          <w:szCs w:val="24"/>
        </w:rPr>
      </w:pPr>
      <w:r>
        <w:rPr>
          <w:rFonts w:ascii="Times New Roman" w:hAnsi="Times New Roman"/>
          <w:b/>
          <w:sz w:val="24"/>
          <w:szCs w:val="24"/>
        </w:rPr>
        <w:t>5.1</w:t>
      </w:r>
      <w:r w:rsidR="00E87DBF">
        <w:rPr>
          <w:rFonts w:ascii="Times New Roman" w:hAnsi="Times New Roman"/>
          <w:b/>
          <w:sz w:val="24"/>
          <w:szCs w:val="24"/>
        </w:rPr>
        <w:t>4</w:t>
      </w:r>
      <w:r>
        <w:rPr>
          <w:rFonts w:ascii="Times New Roman" w:hAnsi="Times New Roman"/>
          <w:b/>
          <w:sz w:val="24"/>
          <w:szCs w:val="24"/>
        </w:rPr>
        <w:t>. Településtisztaság, hulladékgazdálkodás</w:t>
      </w:r>
    </w:p>
    <w:p w:rsidR="00A150D1" w:rsidRPr="000723A1" w:rsidRDefault="00A150D1" w:rsidP="000723A1">
      <w:pPr>
        <w:pStyle w:val="Nincstrkz"/>
        <w:jc w:val="both"/>
        <w:rPr>
          <w:rFonts w:ascii="Times New Roman" w:hAnsi="Times New Roman" w:cs="Times New Roman"/>
          <w:b/>
          <w:i/>
          <w:sz w:val="24"/>
          <w:szCs w:val="24"/>
        </w:rPr>
      </w:pPr>
      <w:r w:rsidRPr="000723A1">
        <w:rPr>
          <w:rFonts w:ascii="Times New Roman" w:hAnsi="Times New Roman" w:cs="Times New Roman"/>
          <w:b/>
          <w:i/>
          <w:sz w:val="24"/>
          <w:szCs w:val="24"/>
        </w:rPr>
        <w:t>KÖRNYEZETVÉDELEM</w:t>
      </w:r>
    </w:p>
    <w:p w:rsidR="00A150D1" w:rsidRPr="007D6FDA" w:rsidRDefault="00A150D1" w:rsidP="000723A1">
      <w:pPr>
        <w:pStyle w:val="Nincstrkz"/>
        <w:jc w:val="both"/>
        <w:rPr>
          <w:b/>
          <w:i/>
          <w:sz w:val="28"/>
          <w:szCs w:val="28"/>
        </w:rPr>
      </w:pPr>
    </w:p>
    <w:p w:rsidR="00A150D1" w:rsidRDefault="00A150D1" w:rsidP="000723A1">
      <w:pPr>
        <w:pStyle w:val="Nincstrkz"/>
        <w:jc w:val="both"/>
        <w:rPr>
          <w:rFonts w:ascii="Times New Roman" w:hAnsi="Times New Roman" w:cs="Times New Roman"/>
          <w:sz w:val="24"/>
          <w:szCs w:val="24"/>
        </w:rPr>
      </w:pPr>
      <w:r w:rsidRPr="00AA2F64">
        <w:rPr>
          <w:rFonts w:ascii="Times New Roman" w:hAnsi="Times New Roman" w:cs="Times New Roman"/>
          <w:sz w:val="24"/>
          <w:szCs w:val="24"/>
        </w:rPr>
        <w:t>A ciklusprogram környezetvédelmi alapgondolata, hogy a várost körülvevő természeti környezetet megőrizzük. Ennek egyik legfontosabb feltétele, hogy a mennyiségi növekedés helyett, a minőségi fejlődésre helyezzük a hangsúlyt.</w:t>
      </w:r>
    </w:p>
    <w:p w:rsidR="00160CFD" w:rsidRDefault="00160CFD" w:rsidP="000723A1">
      <w:pPr>
        <w:pStyle w:val="Nincstrkz"/>
        <w:jc w:val="both"/>
        <w:rPr>
          <w:rFonts w:ascii="Times New Roman" w:hAnsi="Times New Roman" w:cs="Times New Roman"/>
          <w:sz w:val="24"/>
          <w:szCs w:val="24"/>
        </w:rPr>
      </w:pPr>
    </w:p>
    <w:p w:rsidR="00160CFD" w:rsidRPr="00AB2EB3" w:rsidRDefault="00160CFD" w:rsidP="000723A1">
      <w:pPr>
        <w:pStyle w:val="Nincstrkz"/>
        <w:jc w:val="both"/>
        <w:rPr>
          <w:rFonts w:ascii="Times New Roman" w:hAnsi="Times New Roman" w:cs="Times New Roman"/>
          <w:sz w:val="24"/>
          <w:szCs w:val="24"/>
        </w:rPr>
      </w:pPr>
      <w:r w:rsidRPr="00AB2EB3">
        <w:rPr>
          <w:rFonts w:ascii="Times New Roman" w:hAnsi="Times New Roman" w:cs="Times New Roman"/>
          <w:sz w:val="24"/>
          <w:szCs w:val="24"/>
        </w:rPr>
        <w:t>-       Törekednünk kell az illegális szemétlerakó helyek megszüntetésére, az újratöltődésének megakadályozására. Hatékonyabb bírságolási rendszert dolgozunk ki, és ellenőrzéseinket megszigorítjuk.</w:t>
      </w:r>
    </w:p>
    <w:p w:rsidR="00160CFD" w:rsidRDefault="00160CFD" w:rsidP="00AA2F64">
      <w:pPr>
        <w:pStyle w:val="Nincstrkz"/>
        <w:jc w:val="both"/>
        <w:rPr>
          <w:rFonts w:ascii="Times New Roman" w:hAnsi="Times New Roman" w:cs="Times New Roman"/>
          <w:sz w:val="24"/>
          <w:szCs w:val="24"/>
        </w:rPr>
      </w:pPr>
    </w:p>
    <w:p w:rsidR="00A150D1" w:rsidRPr="00AA2F64" w:rsidRDefault="00A150D1" w:rsidP="00AA2F64">
      <w:pPr>
        <w:pStyle w:val="Nincstrkz"/>
        <w:jc w:val="both"/>
        <w:rPr>
          <w:rFonts w:ascii="Times New Roman" w:hAnsi="Times New Roman" w:cs="Times New Roman"/>
          <w:b/>
          <w:i/>
          <w:sz w:val="24"/>
          <w:szCs w:val="24"/>
        </w:rPr>
      </w:pPr>
      <w:r w:rsidRPr="00AA2F64">
        <w:rPr>
          <w:rFonts w:ascii="Times New Roman" w:hAnsi="Times New Roman" w:cs="Times New Roman"/>
          <w:b/>
          <w:i/>
          <w:sz w:val="24"/>
          <w:szCs w:val="24"/>
        </w:rPr>
        <w:t xml:space="preserve"> A minőségi fejlődés érdekében megvalósítandó célok, feladatok</w:t>
      </w:r>
    </w:p>
    <w:p w:rsidR="00A150D1" w:rsidRPr="00AA2F64" w:rsidRDefault="00A150D1" w:rsidP="00AA2F64">
      <w:pPr>
        <w:pStyle w:val="Nincstrkz"/>
        <w:jc w:val="both"/>
        <w:rPr>
          <w:rFonts w:ascii="Times New Roman" w:hAnsi="Times New Roman" w:cs="Times New Roman"/>
          <w:b/>
          <w:i/>
          <w:sz w:val="24"/>
          <w:szCs w:val="24"/>
        </w:rPr>
      </w:pPr>
    </w:p>
    <w:p w:rsidR="00A150D1" w:rsidRPr="002B1A8F" w:rsidRDefault="00A150D1" w:rsidP="00AA2F64">
      <w:pPr>
        <w:pStyle w:val="Nincstrkz"/>
        <w:jc w:val="both"/>
        <w:rPr>
          <w:rFonts w:ascii="Times New Roman" w:hAnsi="Times New Roman" w:cs="Times New Roman"/>
          <w:sz w:val="24"/>
          <w:szCs w:val="24"/>
        </w:rPr>
      </w:pPr>
      <w:r w:rsidRPr="002B1A8F">
        <w:rPr>
          <w:rFonts w:ascii="Times New Roman" w:hAnsi="Times New Roman" w:cs="Times New Roman"/>
          <w:sz w:val="24"/>
          <w:szCs w:val="24"/>
        </w:rPr>
        <w:t>-       </w:t>
      </w:r>
      <w:r w:rsidR="000904AB" w:rsidRPr="002B1A8F">
        <w:rPr>
          <w:rFonts w:ascii="Times New Roman" w:hAnsi="Times New Roman" w:cs="Times New Roman"/>
          <w:sz w:val="24"/>
          <w:szCs w:val="24"/>
        </w:rPr>
        <w:t>Kerüljön szabályozásra a</w:t>
      </w:r>
      <w:r w:rsidR="002B1A8F" w:rsidRPr="002B1A8F">
        <w:rPr>
          <w:rFonts w:ascii="Times New Roman" w:hAnsi="Times New Roman" w:cs="Times New Roman"/>
          <w:sz w:val="24"/>
          <w:szCs w:val="24"/>
        </w:rPr>
        <w:t xml:space="preserve"> klíma kedvezőbbé tétele és a légkör </w:t>
      </w:r>
      <w:proofErr w:type="gramStart"/>
      <w:r w:rsidR="002B1A8F" w:rsidRPr="002B1A8F">
        <w:rPr>
          <w:rFonts w:ascii="Times New Roman" w:hAnsi="Times New Roman" w:cs="Times New Roman"/>
          <w:sz w:val="24"/>
          <w:szCs w:val="24"/>
        </w:rPr>
        <w:t xml:space="preserve">széndioxid-tartalmának   </w:t>
      </w:r>
      <w:proofErr w:type="spellStart"/>
      <w:r w:rsidR="002B1A8F" w:rsidRPr="002B1A8F">
        <w:rPr>
          <w:rFonts w:ascii="Times New Roman" w:hAnsi="Times New Roman" w:cs="Times New Roman"/>
          <w:sz w:val="24"/>
          <w:szCs w:val="24"/>
        </w:rPr>
        <w:t>szintentartása</w:t>
      </w:r>
      <w:proofErr w:type="spellEnd"/>
      <w:proofErr w:type="gramEnd"/>
      <w:r w:rsidR="002B1A8F" w:rsidRPr="002B1A8F">
        <w:rPr>
          <w:rFonts w:ascii="Times New Roman" w:hAnsi="Times New Roman" w:cs="Times New Roman"/>
          <w:sz w:val="24"/>
          <w:szCs w:val="24"/>
        </w:rPr>
        <w:t xml:space="preserve"> végett </w:t>
      </w:r>
      <w:r w:rsidRPr="002B1A8F">
        <w:rPr>
          <w:rFonts w:ascii="Times New Roman" w:hAnsi="Times New Roman" w:cs="Times New Roman"/>
          <w:sz w:val="24"/>
          <w:szCs w:val="24"/>
        </w:rPr>
        <w:t>a kivágásra engedélyezett fák pótlás</w:t>
      </w:r>
      <w:r w:rsidR="002B1A8F" w:rsidRPr="002B1A8F">
        <w:rPr>
          <w:rFonts w:ascii="Times New Roman" w:hAnsi="Times New Roman" w:cs="Times New Roman"/>
          <w:sz w:val="24"/>
          <w:szCs w:val="24"/>
        </w:rPr>
        <w:t>a</w:t>
      </w:r>
      <w:r w:rsidRPr="002B1A8F">
        <w:rPr>
          <w:rFonts w:ascii="Times New Roman" w:hAnsi="Times New Roman" w:cs="Times New Roman"/>
          <w:sz w:val="24"/>
          <w:szCs w:val="24"/>
        </w:rPr>
        <w:t xml:space="preserve">, ennek betartatását is folyamatosan </w:t>
      </w:r>
      <w:r w:rsidR="002B1A8F" w:rsidRPr="002B1A8F">
        <w:rPr>
          <w:rFonts w:ascii="Times New Roman" w:hAnsi="Times New Roman" w:cs="Times New Roman"/>
          <w:sz w:val="24"/>
          <w:szCs w:val="24"/>
        </w:rPr>
        <w:t>ellenőriznünk kell</w:t>
      </w:r>
      <w:r w:rsidRPr="002B1A8F">
        <w:rPr>
          <w:rFonts w:ascii="Times New Roman" w:hAnsi="Times New Roman" w:cs="Times New Roman"/>
          <w:sz w:val="24"/>
          <w:szCs w:val="24"/>
        </w:rPr>
        <w:t>.</w:t>
      </w:r>
    </w:p>
    <w:p w:rsidR="00A150D1" w:rsidRPr="00AA2F64" w:rsidRDefault="00A150D1" w:rsidP="00AA2F64">
      <w:pPr>
        <w:pStyle w:val="Nincstrkz"/>
        <w:jc w:val="both"/>
        <w:rPr>
          <w:rFonts w:ascii="Times New Roman" w:hAnsi="Times New Roman" w:cs="Times New Roman"/>
          <w:sz w:val="24"/>
          <w:szCs w:val="24"/>
        </w:rPr>
      </w:pPr>
    </w:p>
    <w:p w:rsidR="00A150D1" w:rsidRDefault="00A150D1" w:rsidP="00AA2F64">
      <w:pPr>
        <w:pStyle w:val="Nincstrkz"/>
        <w:jc w:val="both"/>
        <w:rPr>
          <w:rFonts w:ascii="Times New Roman" w:hAnsi="Times New Roman" w:cs="Times New Roman"/>
          <w:sz w:val="24"/>
          <w:szCs w:val="24"/>
        </w:rPr>
      </w:pPr>
      <w:r w:rsidRPr="00AA2F64">
        <w:rPr>
          <w:rFonts w:ascii="Times New Roman" w:hAnsi="Times New Roman" w:cs="Times New Roman"/>
          <w:sz w:val="24"/>
          <w:szCs w:val="24"/>
        </w:rPr>
        <w:t>-       A kerítésekkel kapcsolatos építési korlátozásokat is mind az épített környezetünk minőségét szolgáló előírások, és nagy előrelépést jelentene, ha betartatásukat jobban előtérbe helyeznék nemcsak bírságolással és felszólító határozatokkal, hanem ismertető kampány keretében is.</w:t>
      </w:r>
    </w:p>
    <w:p w:rsidR="002B1A8F" w:rsidRPr="00AA2F64" w:rsidRDefault="002B1A8F" w:rsidP="00AA2F64">
      <w:pPr>
        <w:pStyle w:val="Nincstrkz"/>
        <w:jc w:val="both"/>
        <w:rPr>
          <w:rFonts w:ascii="Times New Roman" w:hAnsi="Times New Roman" w:cs="Times New Roman"/>
          <w:sz w:val="24"/>
          <w:szCs w:val="24"/>
        </w:rPr>
      </w:pPr>
    </w:p>
    <w:p w:rsidR="00A150D1" w:rsidRPr="00AA2F64" w:rsidRDefault="00A150D1" w:rsidP="00AA2F64">
      <w:pPr>
        <w:pStyle w:val="Nincstrkz"/>
        <w:jc w:val="both"/>
        <w:rPr>
          <w:rFonts w:ascii="Times New Roman" w:hAnsi="Times New Roman" w:cs="Times New Roman"/>
          <w:sz w:val="24"/>
          <w:szCs w:val="24"/>
        </w:rPr>
      </w:pPr>
      <w:r w:rsidRPr="00AA2F64">
        <w:rPr>
          <w:rFonts w:ascii="Times New Roman" w:hAnsi="Times New Roman" w:cs="Times New Roman"/>
          <w:sz w:val="24"/>
          <w:szCs w:val="24"/>
        </w:rPr>
        <w:t>-  A szelektív hulladékgyűjtés sikeres bevezetéséhez elengedhetetlenül szükséges a megfelelő tájékoztatás, a szelektív hulladékgyűjtés céljáról és hasznosságáról. Fontosnak tartjuk, hogy a lakosság megfelelő szakmai segítséget kapjon a cél elérése érdekében.</w:t>
      </w:r>
    </w:p>
    <w:p w:rsidR="00A150D1" w:rsidRPr="00AA2F64" w:rsidRDefault="00A150D1" w:rsidP="00AA2F64">
      <w:pPr>
        <w:pStyle w:val="Nincstrkz"/>
        <w:jc w:val="both"/>
        <w:rPr>
          <w:rFonts w:ascii="Times New Roman" w:hAnsi="Times New Roman" w:cs="Times New Roman"/>
          <w:sz w:val="24"/>
          <w:szCs w:val="24"/>
        </w:rPr>
      </w:pPr>
    </w:p>
    <w:p w:rsidR="002E6C09" w:rsidRPr="002E6C09" w:rsidRDefault="00A150D1" w:rsidP="00AA2F64">
      <w:pPr>
        <w:pStyle w:val="Nincstrkz"/>
        <w:jc w:val="both"/>
        <w:rPr>
          <w:rFonts w:ascii="Times New Roman" w:hAnsi="Times New Roman" w:cs="Times New Roman"/>
          <w:sz w:val="24"/>
          <w:szCs w:val="24"/>
        </w:rPr>
      </w:pPr>
      <w:r w:rsidRPr="00AA2F64">
        <w:rPr>
          <w:rFonts w:ascii="Times New Roman" w:hAnsi="Times New Roman" w:cs="Times New Roman"/>
          <w:sz w:val="24"/>
          <w:szCs w:val="24"/>
        </w:rPr>
        <w:lastRenderedPageBreak/>
        <w:t>-    </w:t>
      </w:r>
      <w:r w:rsidRPr="002E6C09">
        <w:rPr>
          <w:rFonts w:ascii="Times New Roman" w:hAnsi="Times New Roman" w:cs="Times New Roman"/>
          <w:sz w:val="24"/>
          <w:szCs w:val="24"/>
        </w:rPr>
        <w:t xml:space="preserve">Évente egyszer begyűjtjük a háztartásokban keletkező </w:t>
      </w:r>
      <w:r w:rsidR="002E6C09" w:rsidRPr="002E6C09">
        <w:rPr>
          <w:rFonts w:ascii="Times New Roman" w:hAnsi="Times New Roman" w:cs="Times New Roman"/>
          <w:sz w:val="24"/>
          <w:szCs w:val="24"/>
        </w:rPr>
        <w:t>elektronikai</w:t>
      </w:r>
      <w:r w:rsidRPr="002E6C09">
        <w:rPr>
          <w:rFonts w:ascii="Times New Roman" w:hAnsi="Times New Roman" w:cs="Times New Roman"/>
          <w:sz w:val="24"/>
          <w:szCs w:val="24"/>
        </w:rPr>
        <w:t xml:space="preserve"> hulladékokat, megfelelő ártalmatlanítás</w:t>
      </w:r>
      <w:r w:rsidR="002E6C09" w:rsidRPr="002E6C09">
        <w:rPr>
          <w:rFonts w:ascii="Times New Roman" w:hAnsi="Times New Roman" w:cs="Times New Roman"/>
          <w:sz w:val="24"/>
          <w:szCs w:val="24"/>
        </w:rPr>
        <w:t>t az átvevő végzi.</w:t>
      </w:r>
    </w:p>
    <w:p w:rsidR="002E6C09" w:rsidRPr="002E6C09" w:rsidRDefault="002E6C09" w:rsidP="00AA2F64">
      <w:pPr>
        <w:pStyle w:val="Nincstrkz"/>
        <w:jc w:val="both"/>
        <w:rPr>
          <w:rFonts w:ascii="Times New Roman" w:hAnsi="Times New Roman" w:cs="Times New Roman"/>
          <w:sz w:val="24"/>
          <w:szCs w:val="24"/>
        </w:rPr>
      </w:pPr>
    </w:p>
    <w:p w:rsidR="00A150D1" w:rsidRPr="00AA2F64" w:rsidRDefault="002E6C09" w:rsidP="00AA2F64">
      <w:pPr>
        <w:pStyle w:val="Nincstrkz"/>
        <w:jc w:val="both"/>
        <w:rPr>
          <w:rFonts w:ascii="Times New Roman" w:hAnsi="Times New Roman" w:cs="Times New Roman"/>
          <w:sz w:val="24"/>
          <w:szCs w:val="24"/>
        </w:rPr>
      </w:pPr>
      <w:r>
        <w:rPr>
          <w:rFonts w:ascii="Times New Roman" w:hAnsi="Times New Roman" w:cs="Times New Roman"/>
          <w:sz w:val="24"/>
          <w:szCs w:val="24"/>
        </w:rPr>
        <w:t>-</w:t>
      </w:r>
      <w:r w:rsidR="00A150D1" w:rsidRPr="00AA2F64">
        <w:rPr>
          <w:rFonts w:ascii="Times New Roman" w:hAnsi="Times New Roman" w:cs="Times New Roman"/>
          <w:sz w:val="24"/>
          <w:szCs w:val="24"/>
        </w:rPr>
        <w:t>   Kiemelten fontos az ifjúság környezeti nevelése az óvodában, iskolában, és az intézményeken kívül is.</w:t>
      </w:r>
    </w:p>
    <w:p w:rsidR="00967FAA" w:rsidRDefault="00967FAA" w:rsidP="00967FAA">
      <w:pPr>
        <w:jc w:val="both"/>
        <w:rPr>
          <w:rFonts w:ascii="Times New Roman" w:hAnsi="Times New Roman"/>
          <w:b/>
          <w:sz w:val="24"/>
          <w:szCs w:val="24"/>
        </w:rPr>
      </w:pPr>
    </w:p>
    <w:p w:rsidR="00967FAA" w:rsidRPr="000A2531" w:rsidRDefault="00967FAA" w:rsidP="00AA2F64">
      <w:pPr>
        <w:spacing w:after="0" w:line="240" w:lineRule="auto"/>
        <w:jc w:val="both"/>
        <w:rPr>
          <w:rFonts w:ascii="Times New Roman" w:hAnsi="Times New Roman"/>
          <w:b/>
          <w:i/>
          <w:sz w:val="24"/>
          <w:szCs w:val="24"/>
        </w:rPr>
      </w:pPr>
      <w:r w:rsidRPr="000A2531">
        <w:rPr>
          <w:rFonts w:ascii="Times New Roman" w:hAnsi="Times New Roman"/>
          <w:b/>
          <w:i/>
          <w:sz w:val="24"/>
          <w:szCs w:val="24"/>
        </w:rPr>
        <w:t>Kiemelt célok:</w:t>
      </w:r>
    </w:p>
    <w:p w:rsidR="002E6C09" w:rsidRDefault="00303364" w:rsidP="00303364">
      <w:pPr>
        <w:spacing w:after="0" w:line="240" w:lineRule="auto"/>
        <w:ind w:left="426" w:hanging="141"/>
        <w:jc w:val="both"/>
        <w:rPr>
          <w:rFonts w:ascii="Times New Roman" w:hAnsi="Times New Roman"/>
          <w:sz w:val="24"/>
          <w:szCs w:val="24"/>
        </w:rPr>
      </w:pPr>
      <w:r>
        <w:rPr>
          <w:rFonts w:ascii="Times New Roman" w:hAnsi="Times New Roman"/>
          <w:sz w:val="24"/>
          <w:szCs w:val="24"/>
        </w:rPr>
        <w:t xml:space="preserve"> </w:t>
      </w:r>
      <w:r w:rsidR="00967FAA">
        <w:rPr>
          <w:rFonts w:ascii="Times New Roman" w:hAnsi="Times New Roman"/>
          <w:sz w:val="24"/>
          <w:szCs w:val="24"/>
        </w:rPr>
        <w:t xml:space="preserve">- „megelőzés” elvének tudatosítása, alkalmazása, a keletkezett hulladék mennyiségének </w:t>
      </w:r>
    </w:p>
    <w:p w:rsidR="00967FAA" w:rsidRDefault="00967FAA" w:rsidP="00303364">
      <w:pPr>
        <w:spacing w:after="0" w:line="240" w:lineRule="auto"/>
        <w:ind w:left="426" w:hanging="141"/>
        <w:jc w:val="both"/>
        <w:rPr>
          <w:rFonts w:ascii="Times New Roman" w:hAnsi="Times New Roman"/>
          <w:sz w:val="24"/>
          <w:szCs w:val="24"/>
        </w:rPr>
      </w:pPr>
      <w:r>
        <w:rPr>
          <w:rFonts w:ascii="Times New Roman" w:hAnsi="Times New Roman"/>
          <w:sz w:val="24"/>
          <w:szCs w:val="24"/>
        </w:rPr>
        <w:t xml:space="preserve">   </w:t>
      </w:r>
      <w:r w:rsidR="002E6C09">
        <w:rPr>
          <w:rFonts w:ascii="Times New Roman" w:hAnsi="Times New Roman"/>
          <w:sz w:val="24"/>
          <w:szCs w:val="24"/>
        </w:rPr>
        <w:t xml:space="preserve"> </w:t>
      </w:r>
      <w:proofErr w:type="gramStart"/>
      <w:r>
        <w:rPr>
          <w:rFonts w:ascii="Times New Roman" w:hAnsi="Times New Roman"/>
          <w:sz w:val="24"/>
          <w:szCs w:val="24"/>
        </w:rPr>
        <w:t>csökkentése</w:t>
      </w:r>
      <w:proofErr w:type="gramEnd"/>
      <w:r>
        <w:rPr>
          <w:rFonts w:ascii="Times New Roman" w:hAnsi="Times New Roman"/>
          <w:sz w:val="24"/>
          <w:szCs w:val="24"/>
        </w:rPr>
        <w:t xml:space="preserve"> (hulladékhasznosítás),</w:t>
      </w:r>
    </w:p>
    <w:p w:rsidR="00967FAA" w:rsidRDefault="00303364" w:rsidP="00303364">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00967FAA">
        <w:rPr>
          <w:rFonts w:ascii="Times New Roman" w:hAnsi="Times New Roman"/>
          <w:sz w:val="24"/>
          <w:szCs w:val="24"/>
        </w:rPr>
        <w:t>-</w:t>
      </w:r>
      <w:r>
        <w:rPr>
          <w:rFonts w:ascii="Times New Roman" w:hAnsi="Times New Roman"/>
          <w:sz w:val="24"/>
          <w:szCs w:val="24"/>
        </w:rPr>
        <w:t xml:space="preserve"> </w:t>
      </w:r>
      <w:r w:rsidR="00967FAA" w:rsidRPr="002E6C09">
        <w:rPr>
          <w:rFonts w:ascii="Times New Roman" w:hAnsi="Times New Roman"/>
          <w:sz w:val="24"/>
          <w:szCs w:val="24"/>
        </w:rPr>
        <w:t>zöldhulladék kezelése és hasznosítása, biogáz-erőmű létesítése pályázati források esetén</w:t>
      </w:r>
      <w:r w:rsidR="00967FAA">
        <w:rPr>
          <w:rFonts w:ascii="Times New Roman" w:hAnsi="Times New Roman"/>
          <w:sz w:val="24"/>
          <w:szCs w:val="24"/>
        </w:rPr>
        <w:t xml:space="preserve">, </w:t>
      </w:r>
    </w:p>
    <w:p w:rsidR="00967FAA" w:rsidRDefault="002E6C09" w:rsidP="00AA2F64">
      <w:pPr>
        <w:spacing w:after="0" w:line="240" w:lineRule="auto"/>
        <w:ind w:left="567" w:hanging="348"/>
        <w:jc w:val="both"/>
        <w:rPr>
          <w:rFonts w:ascii="Times New Roman" w:hAnsi="Times New Roman"/>
          <w:sz w:val="24"/>
          <w:szCs w:val="24"/>
        </w:rPr>
      </w:pPr>
      <w:r>
        <w:rPr>
          <w:rFonts w:ascii="Times New Roman" w:hAnsi="Times New Roman"/>
          <w:sz w:val="24"/>
          <w:szCs w:val="24"/>
        </w:rPr>
        <w:t xml:space="preserve">- </w:t>
      </w:r>
      <w:r w:rsidR="00967FAA">
        <w:rPr>
          <w:rFonts w:ascii="Times New Roman" w:hAnsi="Times New Roman"/>
          <w:sz w:val="24"/>
          <w:szCs w:val="24"/>
        </w:rPr>
        <w:t>lakosság tájékoztatása, tudatformálása, környezeti nevelésének fokozása (akciók, programok, szórólapok, óvodai-iskolai nevelés),</w:t>
      </w:r>
    </w:p>
    <w:p w:rsidR="00967FAA" w:rsidRDefault="00303364" w:rsidP="00303364">
      <w:pPr>
        <w:spacing w:after="0" w:line="240" w:lineRule="auto"/>
        <w:ind w:left="567" w:hanging="348"/>
        <w:jc w:val="both"/>
        <w:rPr>
          <w:rFonts w:ascii="Times New Roman" w:hAnsi="Times New Roman"/>
          <w:sz w:val="24"/>
          <w:szCs w:val="24"/>
        </w:rPr>
      </w:pPr>
      <w:r>
        <w:rPr>
          <w:rFonts w:ascii="Times New Roman" w:hAnsi="Times New Roman"/>
          <w:sz w:val="24"/>
          <w:szCs w:val="24"/>
        </w:rPr>
        <w:t xml:space="preserve">  </w:t>
      </w:r>
      <w:proofErr w:type="gramStart"/>
      <w:r w:rsidR="00967FAA">
        <w:rPr>
          <w:rFonts w:ascii="Times New Roman" w:hAnsi="Times New Roman"/>
          <w:sz w:val="24"/>
          <w:szCs w:val="24"/>
        </w:rPr>
        <w:t>-  illegális</w:t>
      </w:r>
      <w:proofErr w:type="gramEnd"/>
      <w:r w:rsidR="00967FAA">
        <w:rPr>
          <w:rFonts w:ascii="Times New Roman" w:hAnsi="Times New Roman"/>
          <w:sz w:val="24"/>
          <w:szCs w:val="24"/>
        </w:rPr>
        <w:t xml:space="preserve"> hulladéklerakók felszámolása, kialakulásuk megelőzése,</w:t>
      </w:r>
    </w:p>
    <w:p w:rsidR="00967FAA" w:rsidRDefault="00303364" w:rsidP="00303364">
      <w:pPr>
        <w:spacing w:after="0" w:line="240" w:lineRule="auto"/>
        <w:ind w:left="567" w:hanging="348"/>
        <w:jc w:val="both"/>
        <w:rPr>
          <w:rFonts w:ascii="Times New Roman" w:hAnsi="Times New Roman"/>
          <w:sz w:val="24"/>
          <w:szCs w:val="24"/>
        </w:rPr>
      </w:pPr>
      <w:r>
        <w:rPr>
          <w:rFonts w:ascii="Times New Roman" w:hAnsi="Times New Roman"/>
          <w:sz w:val="24"/>
          <w:szCs w:val="24"/>
        </w:rPr>
        <w:t xml:space="preserve">  </w:t>
      </w:r>
      <w:proofErr w:type="gramStart"/>
      <w:r w:rsidR="00967FAA">
        <w:rPr>
          <w:rFonts w:ascii="Times New Roman" w:hAnsi="Times New Roman"/>
          <w:sz w:val="24"/>
          <w:szCs w:val="24"/>
        </w:rPr>
        <w:t>-  szelektív</w:t>
      </w:r>
      <w:proofErr w:type="gramEnd"/>
      <w:r w:rsidR="00967FAA">
        <w:rPr>
          <w:rFonts w:ascii="Times New Roman" w:hAnsi="Times New Roman"/>
          <w:sz w:val="24"/>
          <w:szCs w:val="24"/>
        </w:rPr>
        <w:t xml:space="preserve"> hulladékgyűjtés működtetése szolgáltatón keresztül.</w:t>
      </w:r>
    </w:p>
    <w:p w:rsidR="003A367A" w:rsidRDefault="003A367A" w:rsidP="00967FAA">
      <w:pPr>
        <w:jc w:val="both"/>
        <w:rPr>
          <w:rFonts w:ascii="Times New Roman" w:hAnsi="Times New Roman"/>
          <w:b/>
          <w:sz w:val="24"/>
          <w:szCs w:val="24"/>
        </w:rPr>
      </w:pPr>
    </w:p>
    <w:p w:rsidR="003A367A" w:rsidRDefault="003A367A" w:rsidP="003A367A">
      <w:pPr>
        <w:jc w:val="both"/>
        <w:rPr>
          <w:rFonts w:ascii="Times New Roman" w:hAnsi="Times New Roman"/>
          <w:b/>
          <w:sz w:val="24"/>
          <w:szCs w:val="24"/>
        </w:rPr>
      </w:pPr>
      <w:r>
        <w:rPr>
          <w:rFonts w:ascii="Times New Roman" w:hAnsi="Times New Roman"/>
          <w:b/>
          <w:sz w:val="24"/>
          <w:szCs w:val="24"/>
        </w:rPr>
        <w:t xml:space="preserve"> 5.1</w:t>
      </w:r>
      <w:r w:rsidR="00E85188">
        <w:rPr>
          <w:rFonts w:ascii="Times New Roman" w:hAnsi="Times New Roman"/>
          <w:b/>
          <w:sz w:val="24"/>
          <w:szCs w:val="24"/>
        </w:rPr>
        <w:t>5</w:t>
      </w:r>
      <w:r>
        <w:rPr>
          <w:rFonts w:ascii="Times New Roman" w:hAnsi="Times New Roman"/>
          <w:b/>
          <w:sz w:val="24"/>
          <w:szCs w:val="24"/>
        </w:rPr>
        <w:t>. Közterület fenntartás</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A képviselő-testület gondot fordít a közterületek megfelelő színvonalon tartására, ennek érdekében:</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 fokozott figyelmet kell fordítani a közterületek gondozására, tisztántartására,</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 xml:space="preserve">- virágosítás és fásítási </w:t>
      </w:r>
      <w:r w:rsidR="00241374">
        <w:rPr>
          <w:rFonts w:ascii="Times New Roman" w:hAnsi="Times New Roman"/>
          <w:sz w:val="24"/>
          <w:szCs w:val="24"/>
        </w:rPr>
        <w:t xml:space="preserve">és település-szépítési </w:t>
      </w:r>
      <w:r>
        <w:rPr>
          <w:rFonts w:ascii="Times New Roman" w:hAnsi="Times New Roman"/>
          <w:sz w:val="24"/>
          <w:szCs w:val="24"/>
        </w:rPr>
        <w:t>programok</w:t>
      </w:r>
      <w:r w:rsidR="00241374">
        <w:rPr>
          <w:rFonts w:ascii="Times New Roman" w:hAnsi="Times New Roman"/>
          <w:sz w:val="24"/>
          <w:szCs w:val="24"/>
        </w:rPr>
        <w:t xml:space="preserve"> szervezésére</w:t>
      </w:r>
      <w:r>
        <w:rPr>
          <w:rFonts w:ascii="Times New Roman" w:hAnsi="Times New Roman"/>
          <w:sz w:val="24"/>
          <w:szCs w:val="24"/>
        </w:rPr>
        <w:t>,</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241374">
        <w:rPr>
          <w:rFonts w:ascii="Times New Roman" w:hAnsi="Times New Roman"/>
          <w:sz w:val="24"/>
          <w:szCs w:val="24"/>
        </w:rPr>
        <w:t>gondoskodni kell az elöregedett fák kivágásáról</w:t>
      </w:r>
      <w:r>
        <w:rPr>
          <w:rFonts w:ascii="Times New Roman" w:hAnsi="Times New Roman"/>
          <w:sz w:val="24"/>
          <w:szCs w:val="24"/>
        </w:rPr>
        <w:t xml:space="preserve"> és pótlásáról,</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 figyelmet kell fordítani a köztéri építmények állagának megóvására,</w:t>
      </w:r>
    </w:p>
    <w:p w:rsidR="00241374" w:rsidRDefault="00241374" w:rsidP="003A367A">
      <w:pPr>
        <w:spacing w:after="0" w:line="240" w:lineRule="auto"/>
        <w:jc w:val="both"/>
        <w:rPr>
          <w:rFonts w:ascii="Times New Roman" w:hAnsi="Times New Roman"/>
          <w:sz w:val="24"/>
          <w:szCs w:val="24"/>
        </w:rPr>
      </w:pPr>
      <w:r>
        <w:rPr>
          <w:rFonts w:ascii="Times New Roman" w:hAnsi="Times New Roman"/>
          <w:sz w:val="24"/>
          <w:szCs w:val="24"/>
        </w:rPr>
        <w:t>-</w:t>
      </w:r>
      <w:r w:rsidR="000A2531">
        <w:rPr>
          <w:rFonts w:ascii="Times New Roman" w:hAnsi="Times New Roman"/>
          <w:sz w:val="24"/>
          <w:szCs w:val="24"/>
        </w:rPr>
        <w:t xml:space="preserve"> </w:t>
      </w:r>
      <w:r w:rsidRPr="00AA2F64">
        <w:rPr>
          <w:rFonts w:ascii="Times New Roman" w:hAnsi="Times New Roman" w:cs="Times New Roman"/>
          <w:sz w:val="24"/>
          <w:szCs w:val="24"/>
        </w:rPr>
        <w:t>a parkok kialakításánál</w:t>
      </w:r>
      <w:r>
        <w:rPr>
          <w:rFonts w:ascii="Times New Roman" w:hAnsi="Times New Roman" w:cs="Times New Roman"/>
          <w:sz w:val="24"/>
          <w:szCs w:val="24"/>
        </w:rPr>
        <w:t xml:space="preserve"> figyelemmel kell lennünk</w:t>
      </w:r>
      <w:r w:rsidRPr="00AA2F64">
        <w:rPr>
          <w:rFonts w:ascii="Times New Roman" w:hAnsi="Times New Roman" w:cs="Times New Roman"/>
          <w:sz w:val="24"/>
          <w:szCs w:val="24"/>
        </w:rPr>
        <w:t xml:space="preserve"> a pihenni vágyó felnőtt és idős korosztály</w:t>
      </w:r>
      <w:r>
        <w:rPr>
          <w:rFonts w:ascii="Times New Roman" w:hAnsi="Times New Roman" w:cs="Times New Roman"/>
          <w:sz w:val="24"/>
          <w:szCs w:val="24"/>
        </w:rPr>
        <w:t>ra</w:t>
      </w:r>
      <w:r w:rsidRPr="00AA2F64">
        <w:rPr>
          <w:rFonts w:ascii="Times New Roman" w:hAnsi="Times New Roman" w:cs="Times New Roman"/>
          <w:sz w:val="24"/>
          <w:szCs w:val="24"/>
        </w:rPr>
        <w:t xml:space="preserve"> is</w:t>
      </w:r>
      <w:r>
        <w:rPr>
          <w:rFonts w:ascii="Times New Roman" w:hAnsi="Times New Roman" w:cs="Times New Roman"/>
          <w:sz w:val="24"/>
          <w:szCs w:val="24"/>
        </w:rPr>
        <w:t>,</w:t>
      </w:r>
    </w:p>
    <w:p w:rsidR="003A367A" w:rsidRDefault="003A367A" w:rsidP="003A367A">
      <w:pPr>
        <w:spacing w:after="0" w:line="240" w:lineRule="auto"/>
        <w:jc w:val="both"/>
        <w:rPr>
          <w:rFonts w:ascii="Times New Roman" w:hAnsi="Times New Roman"/>
          <w:sz w:val="24"/>
          <w:szCs w:val="24"/>
        </w:rPr>
      </w:pPr>
      <w:r>
        <w:rPr>
          <w:rFonts w:ascii="Times New Roman" w:hAnsi="Times New Roman"/>
          <w:sz w:val="24"/>
          <w:szCs w:val="24"/>
        </w:rPr>
        <w:t>- külterületi utak, zöldövezet karbantartására.</w:t>
      </w:r>
    </w:p>
    <w:p w:rsidR="003A367A" w:rsidRPr="00AA2F64" w:rsidRDefault="003A367A" w:rsidP="003A367A">
      <w:pPr>
        <w:pStyle w:val="Nincstrkz"/>
        <w:jc w:val="both"/>
        <w:rPr>
          <w:rFonts w:ascii="Times New Roman" w:hAnsi="Times New Roman" w:cs="Times New Roman"/>
          <w:sz w:val="24"/>
          <w:szCs w:val="24"/>
        </w:rPr>
      </w:pPr>
      <w:r>
        <w:rPr>
          <w:rFonts w:ascii="Times New Roman" w:hAnsi="Times New Roman" w:cs="Times New Roman"/>
          <w:sz w:val="24"/>
          <w:szCs w:val="24"/>
        </w:rPr>
        <w:t>- </w:t>
      </w:r>
      <w:r w:rsidRPr="00AA2F64">
        <w:rPr>
          <w:rFonts w:ascii="Times New Roman" w:hAnsi="Times New Roman" w:cs="Times New Roman"/>
          <w:sz w:val="24"/>
          <w:szCs w:val="24"/>
        </w:rPr>
        <w:t xml:space="preserve">Saját közérzetünk javításán túl lényeges, hogy Gyöngyöspata hogyan „öltözködik”. Az „egyszerű” fűnyírási tevékenység mellett egyre nagyobb figyelmet kell szentelnünk a fa-és cserjeápolási munkálatoknak. </w:t>
      </w:r>
    </w:p>
    <w:p w:rsidR="003A367A" w:rsidRPr="00AA2F64" w:rsidRDefault="003A367A" w:rsidP="003A367A">
      <w:pPr>
        <w:pStyle w:val="Nincstrkz"/>
        <w:jc w:val="both"/>
        <w:rPr>
          <w:rFonts w:ascii="Times New Roman" w:hAnsi="Times New Roman" w:cs="Times New Roman"/>
          <w:sz w:val="24"/>
          <w:szCs w:val="24"/>
        </w:rPr>
      </w:pPr>
    </w:p>
    <w:p w:rsidR="003A367A" w:rsidRPr="00AA2F64" w:rsidRDefault="003A367A" w:rsidP="003A367A">
      <w:pPr>
        <w:pStyle w:val="Nincstrkz"/>
        <w:jc w:val="both"/>
        <w:rPr>
          <w:rFonts w:ascii="Times New Roman" w:hAnsi="Times New Roman" w:cs="Times New Roman"/>
          <w:sz w:val="24"/>
          <w:szCs w:val="24"/>
        </w:rPr>
      </w:pPr>
      <w:r w:rsidRPr="00AA2F64">
        <w:rPr>
          <w:rFonts w:ascii="Times New Roman" w:hAnsi="Times New Roman" w:cs="Times New Roman"/>
          <w:sz w:val="24"/>
          <w:szCs w:val="24"/>
        </w:rPr>
        <w:t>A gondozott növényzet nem csak esztétikai élményt nyújt, de hozzájárul a levegő kondicionálásához is. A kiültetett virágfelületek növelése érdekében (pályázat a „szebb emberibb környezetért”) bekapcsolódhatnak a vállalkozók, az intézmények és a lakóközösségek városunk szépítésébe.</w:t>
      </w:r>
    </w:p>
    <w:p w:rsidR="003A367A" w:rsidRDefault="003A367A" w:rsidP="003A367A">
      <w:pPr>
        <w:spacing w:after="0" w:line="240" w:lineRule="auto"/>
        <w:jc w:val="both"/>
        <w:rPr>
          <w:rFonts w:ascii="Times New Roman" w:hAnsi="Times New Roman" w:cs="Times New Roman"/>
          <w:sz w:val="24"/>
          <w:szCs w:val="24"/>
        </w:rPr>
      </w:pPr>
      <w:r w:rsidRPr="00AA2F64">
        <w:rPr>
          <w:rFonts w:ascii="Times New Roman" w:hAnsi="Times New Roman" w:cs="Times New Roman"/>
          <w:sz w:val="24"/>
          <w:szCs w:val="24"/>
        </w:rPr>
        <w:t xml:space="preserve">   </w:t>
      </w:r>
    </w:p>
    <w:p w:rsidR="00967FAA" w:rsidRDefault="00967FAA" w:rsidP="00967FAA">
      <w:pPr>
        <w:jc w:val="both"/>
        <w:rPr>
          <w:rFonts w:ascii="Times New Roman" w:hAnsi="Times New Roman"/>
          <w:b/>
          <w:sz w:val="24"/>
          <w:szCs w:val="24"/>
        </w:rPr>
      </w:pPr>
      <w:r>
        <w:rPr>
          <w:rFonts w:ascii="Times New Roman" w:hAnsi="Times New Roman"/>
          <w:b/>
          <w:sz w:val="24"/>
          <w:szCs w:val="24"/>
        </w:rPr>
        <w:t>5.1</w:t>
      </w:r>
      <w:r w:rsidR="00E85188">
        <w:rPr>
          <w:rFonts w:ascii="Times New Roman" w:hAnsi="Times New Roman"/>
          <w:b/>
          <w:sz w:val="24"/>
          <w:szCs w:val="24"/>
        </w:rPr>
        <w:t>6</w:t>
      </w:r>
      <w:r>
        <w:rPr>
          <w:rFonts w:ascii="Times New Roman" w:hAnsi="Times New Roman"/>
          <w:b/>
          <w:sz w:val="24"/>
          <w:szCs w:val="24"/>
        </w:rPr>
        <w:t>. Természetvédelem</w:t>
      </w:r>
    </w:p>
    <w:p w:rsidR="00967FAA" w:rsidRDefault="00967FAA" w:rsidP="005250F4">
      <w:pPr>
        <w:spacing w:after="0" w:line="240" w:lineRule="auto"/>
        <w:jc w:val="both"/>
        <w:rPr>
          <w:rFonts w:ascii="Times New Roman" w:hAnsi="Times New Roman"/>
          <w:sz w:val="24"/>
          <w:szCs w:val="24"/>
        </w:rPr>
      </w:pPr>
      <w:r>
        <w:rPr>
          <w:rFonts w:ascii="Times New Roman" w:hAnsi="Times New Roman"/>
          <w:sz w:val="24"/>
          <w:szCs w:val="24"/>
        </w:rPr>
        <w:t>A képviselő-testület:</w:t>
      </w:r>
    </w:p>
    <w:p w:rsidR="00967FAA" w:rsidRDefault="00967FAA" w:rsidP="005250F4">
      <w:pPr>
        <w:spacing w:after="0" w:line="240" w:lineRule="auto"/>
        <w:jc w:val="both"/>
        <w:rPr>
          <w:rFonts w:ascii="Times New Roman" w:hAnsi="Times New Roman"/>
          <w:sz w:val="24"/>
          <w:szCs w:val="24"/>
        </w:rPr>
      </w:pPr>
      <w:r>
        <w:rPr>
          <w:rFonts w:ascii="Times New Roman" w:hAnsi="Times New Roman"/>
          <w:sz w:val="24"/>
          <w:szCs w:val="24"/>
        </w:rPr>
        <w:t>- ismertető, figyelmeztető és tiltó táblákat helyez ki,</w:t>
      </w:r>
    </w:p>
    <w:p w:rsidR="00967FAA" w:rsidRDefault="00967FAA" w:rsidP="005250F4">
      <w:pPr>
        <w:spacing w:after="0" w:line="240" w:lineRule="auto"/>
        <w:jc w:val="both"/>
        <w:rPr>
          <w:rFonts w:ascii="Times New Roman" w:hAnsi="Times New Roman"/>
          <w:sz w:val="24"/>
          <w:szCs w:val="24"/>
        </w:rPr>
      </w:pPr>
      <w:r>
        <w:rPr>
          <w:rFonts w:ascii="Times New Roman" w:hAnsi="Times New Roman"/>
          <w:sz w:val="24"/>
          <w:szCs w:val="24"/>
        </w:rPr>
        <w:t xml:space="preserve">- az illegálisan lerakott szemetet </w:t>
      </w:r>
      <w:r w:rsidR="002E6C09">
        <w:rPr>
          <w:rFonts w:ascii="Times New Roman" w:hAnsi="Times New Roman"/>
          <w:sz w:val="24"/>
          <w:szCs w:val="24"/>
        </w:rPr>
        <w:t>feltárja és évente kétszer szervezett formában össze</w:t>
      </w:r>
      <w:r w:rsidRPr="002E6C09">
        <w:rPr>
          <w:rFonts w:ascii="Times New Roman" w:hAnsi="Times New Roman"/>
          <w:sz w:val="24"/>
          <w:szCs w:val="24"/>
        </w:rPr>
        <w:t>gyűjti</w:t>
      </w:r>
      <w:r w:rsidR="00E85188">
        <w:rPr>
          <w:rFonts w:ascii="Times New Roman" w:hAnsi="Times New Roman"/>
          <w:sz w:val="24"/>
          <w:szCs w:val="24"/>
        </w:rPr>
        <w:t xml:space="preserve"> és elszállításáról gondoskodik</w:t>
      </w:r>
      <w:r w:rsidR="002E6C09">
        <w:rPr>
          <w:rFonts w:ascii="Times New Roman" w:hAnsi="Times New Roman"/>
          <w:sz w:val="24"/>
          <w:szCs w:val="24"/>
        </w:rPr>
        <w:t xml:space="preserve"> (</w:t>
      </w:r>
      <w:proofErr w:type="spellStart"/>
      <w:r w:rsidR="002E6C09">
        <w:rPr>
          <w:rFonts w:ascii="Times New Roman" w:hAnsi="Times New Roman"/>
          <w:sz w:val="24"/>
          <w:szCs w:val="24"/>
        </w:rPr>
        <w:t>pl</w:t>
      </w:r>
      <w:proofErr w:type="spellEnd"/>
      <w:r w:rsidR="002E6C09">
        <w:rPr>
          <w:rFonts w:ascii="Times New Roman" w:hAnsi="Times New Roman"/>
          <w:sz w:val="24"/>
          <w:szCs w:val="24"/>
        </w:rPr>
        <w:t>: Te Szedd Mozgalom)</w:t>
      </w:r>
      <w:r>
        <w:rPr>
          <w:rFonts w:ascii="Times New Roman" w:hAnsi="Times New Roman"/>
          <w:sz w:val="24"/>
          <w:szCs w:val="24"/>
        </w:rPr>
        <w:t>,</w:t>
      </w:r>
    </w:p>
    <w:p w:rsidR="00967FAA" w:rsidRDefault="00967FAA" w:rsidP="005250F4">
      <w:pPr>
        <w:spacing w:after="0" w:line="240" w:lineRule="auto"/>
        <w:jc w:val="both"/>
        <w:rPr>
          <w:rFonts w:ascii="Times New Roman" w:hAnsi="Times New Roman"/>
          <w:sz w:val="24"/>
          <w:szCs w:val="24"/>
        </w:rPr>
      </w:pPr>
      <w:r>
        <w:rPr>
          <w:rFonts w:ascii="Times New Roman" w:hAnsi="Times New Roman"/>
          <w:sz w:val="24"/>
          <w:szCs w:val="24"/>
        </w:rPr>
        <w:t>- áttekinti a védelmet igénylő vagy védelem alá vonandó építészeti, természeti értékeket,</w:t>
      </w:r>
    </w:p>
    <w:p w:rsidR="00967FAA" w:rsidRDefault="00967FAA" w:rsidP="002E6C09">
      <w:pPr>
        <w:spacing w:after="0" w:line="240" w:lineRule="auto"/>
        <w:jc w:val="both"/>
        <w:rPr>
          <w:rFonts w:ascii="Times New Roman" w:hAnsi="Times New Roman"/>
          <w:sz w:val="24"/>
          <w:szCs w:val="24"/>
        </w:rPr>
      </w:pPr>
      <w:r>
        <w:rPr>
          <w:rFonts w:ascii="Times New Roman" w:hAnsi="Times New Roman"/>
          <w:sz w:val="24"/>
          <w:szCs w:val="24"/>
        </w:rPr>
        <w:t xml:space="preserve">- javaslatokat dolgoz ki a gondozatlan ingatlanok (lakatlan) rendbetételére, az életveszélyessé vált ingatlanok felújítására, esetleges bontásara (jelzéssel él az ingatlan tulajdonosa felé, hogy a jogszabály által előírt </w:t>
      </w:r>
      <w:r w:rsidR="002E6C09">
        <w:rPr>
          <w:rFonts w:ascii="Times New Roman" w:hAnsi="Times New Roman"/>
          <w:sz w:val="24"/>
          <w:szCs w:val="24"/>
        </w:rPr>
        <w:t>„</w:t>
      </w:r>
      <w:proofErr w:type="spellStart"/>
      <w:r>
        <w:rPr>
          <w:rFonts w:ascii="Times New Roman" w:hAnsi="Times New Roman"/>
          <w:sz w:val="24"/>
          <w:szCs w:val="24"/>
        </w:rPr>
        <w:t>jókarbantartási</w:t>
      </w:r>
      <w:proofErr w:type="spellEnd"/>
      <w:r w:rsidR="002E6C09">
        <w:rPr>
          <w:rFonts w:ascii="Times New Roman" w:hAnsi="Times New Roman"/>
          <w:sz w:val="24"/>
          <w:szCs w:val="24"/>
        </w:rPr>
        <w:t>”</w:t>
      </w:r>
      <w:r>
        <w:rPr>
          <w:rFonts w:ascii="Times New Roman" w:hAnsi="Times New Roman"/>
          <w:sz w:val="24"/>
          <w:szCs w:val="24"/>
        </w:rPr>
        <w:t xml:space="preserve"> kötelezettségének tegyen eleget, illetve a helyi köztisztasági rendeletünkben foglaltak betartására).</w:t>
      </w:r>
    </w:p>
    <w:p w:rsidR="00AE259A" w:rsidRDefault="00AE259A" w:rsidP="00967FAA">
      <w:pPr>
        <w:jc w:val="both"/>
        <w:rPr>
          <w:rFonts w:ascii="Times New Roman" w:hAnsi="Times New Roman"/>
          <w:b/>
          <w:sz w:val="24"/>
          <w:szCs w:val="24"/>
        </w:rPr>
      </w:pPr>
    </w:p>
    <w:p w:rsidR="00E85188" w:rsidRDefault="00E85188" w:rsidP="00967FAA">
      <w:pPr>
        <w:jc w:val="both"/>
        <w:rPr>
          <w:rFonts w:ascii="Times New Roman" w:hAnsi="Times New Roman"/>
          <w:b/>
          <w:sz w:val="24"/>
          <w:szCs w:val="24"/>
        </w:rPr>
      </w:pPr>
    </w:p>
    <w:p w:rsidR="00967FAA" w:rsidRDefault="00967FAA" w:rsidP="00967FAA">
      <w:pPr>
        <w:jc w:val="both"/>
        <w:rPr>
          <w:rFonts w:ascii="Times New Roman" w:hAnsi="Times New Roman"/>
          <w:b/>
          <w:sz w:val="24"/>
          <w:szCs w:val="24"/>
        </w:rPr>
      </w:pPr>
      <w:r>
        <w:rPr>
          <w:rFonts w:ascii="Times New Roman" w:hAnsi="Times New Roman"/>
          <w:b/>
          <w:sz w:val="24"/>
          <w:szCs w:val="24"/>
        </w:rPr>
        <w:lastRenderedPageBreak/>
        <w:t>5.1</w:t>
      </w:r>
      <w:r w:rsidR="00E85188">
        <w:rPr>
          <w:rFonts w:ascii="Times New Roman" w:hAnsi="Times New Roman"/>
          <w:b/>
          <w:sz w:val="24"/>
          <w:szCs w:val="24"/>
        </w:rPr>
        <w:t>7</w:t>
      </w:r>
      <w:r>
        <w:rPr>
          <w:rFonts w:ascii="Times New Roman" w:hAnsi="Times New Roman"/>
          <w:b/>
          <w:sz w:val="24"/>
          <w:szCs w:val="24"/>
        </w:rPr>
        <w:t>. Köztemetők</w:t>
      </w:r>
    </w:p>
    <w:p w:rsidR="00967FAA" w:rsidRDefault="00967FAA" w:rsidP="00967FAA">
      <w:pPr>
        <w:jc w:val="both"/>
        <w:rPr>
          <w:rFonts w:ascii="Times New Roman" w:hAnsi="Times New Roman"/>
          <w:sz w:val="24"/>
          <w:szCs w:val="24"/>
        </w:rPr>
      </w:pPr>
      <w:r>
        <w:rPr>
          <w:rFonts w:ascii="Times New Roman" w:hAnsi="Times New Roman"/>
          <w:sz w:val="24"/>
          <w:szCs w:val="24"/>
        </w:rPr>
        <w:t>A köztemetők fenntartása az önkormányzatnak kötelező feladata.</w:t>
      </w:r>
    </w:p>
    <w:p w:rsidR="00967FAA" w:rsidRDefault="00967FAA" w:rsidP="00AA2F64">
      <w:pPr>
        <w:spacing w:after="0" w:line="240" w:lineRule="auto"/>
        <w:jc w:val="both"/>
        <w:rPr>
          <w:rFonts w:ascii="Times New Roman" w:hAnsi="Times New Roman"/>
          <w:sz w:val="24"/>
          <w:szCs w:val="24"/>
        </w:rPr>
      </w:pPr>
      <w:r>
        <w:rPr>
          <w:rFonts w:ascii="Times New Roman" w:hAnsi="Times New Roman"/>
          <w:sz w:val="24"/>
          <w:szCs w:val="24"/>
        </w:rPr>
        <w:t>A fenntartás, mint közszolgáltatás biztosítása és színvonalának emelése érdekében</w:t>
      </w:r>
    </w:p>
    <w:p w:rsidR="00967FAA" w:rsidRDefault="00967FAA" w:rsidP="00AA2F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4B62">
        <w:rPr>
          <w:rFonts w:ascii="Times New Roman" w:hAnsi="Times New Roman"/>
          <w:sz w:val="24"/>
          <w:szCs w:val="24"/>
        </w:rPr>
        <w:t>gondoskodni kell az üzemeltetéséről,</w:t>
      </w:r>
      <w:r>
        <w:rPr>
          <w:rFonts w:ascii="Times New Roman" w:hAnsi="Times New Roman"/>
          <w:sz w:val="24"/>
          <w:szCs w:val="24"/>
        </w:rPr>
        <w:t xml:space="preserve"> </w:t>
      </w:r>
    </w:p>
    <w:p w:rsidR="00967FAA" w:rsidRDefault="00967FAA" w:rsidP="00AA2F64">
      <w:pPr>
        <w:spacing w:after="0" w:line="240" w:lineRule="auto"/>
        <w:jc w:val="both"/>
        <w:rPr>
          <w:rFonts w:ascii="Times New Roman" w:hAnsi="Times New Roman"/>
          <w:sz w:val="24"/>
          <w:szCs w:val="24"/>
        </w:rPr>
      </w:pPr>
      <w:r>
        <w:rPr>
          <w:rFonts w:ascii="Times New Roman" w:hAnsi="Times New Roman"/>
          <w:sz w:val="24"/>
          <w:szCs w:val="24"/>
        </w:rPr>
        <w:t xml:space="preserve">- emlékhelyek </w:t>
      </w:r>
      <w:r w:rsidR="003807AA">
        <w:rPr>
          <w:rFonts w:ascii="Times New Roman" w:hAnsi="Times New Roman"/>
          <w:sz w:val="24"/>
          <w:szCs w:val="24"/>
        </w:rPr>
        <w:t xml:space="preserve">közötti zöldterületek </w:t>
      </w:r>
      <w:r>
        <w:rPr>
          <w:rFonts w:ascii="Times New Roman" w:hAnsi="Times New Roman"/>
          <w:sz w:val="24"/>
          <w:szCs w:val="24"/>
        </w:rPr>
        <w:t>karbantartásáról</w:t>
      </w:r>
      <w:r w:rsidR="003807AA">
        <w:rPr>
          <w:rFonts w:ascii="Times New Roman" w:hAnsi="Times New Roman"/>
          <w:sz w:val="24"/>
          <w:szCs w:val="24"/>
        </w:rPr>
        <w:t xml:space="preserve"> (fűnyírás)</w:t>
      </w:r>
      <w:r>
        <w:rPr>
          <w:rFonts w:ascii="Times New Roman" w:hAnsi="Times New Roman"/>
          <w:sz w:val="24"/>
          <w:szCs w:val="24"/>
        </w:rPr>
        <w:t>,</w:t>
      </w:r>
    </w:p>
    <w:p w:rsidR="00967FAA" w:rsidRDefault="00967FAA" w:rsidP="00AA2F64">
      <w:pPr>
        <w:spacing w:after="0" w:line="240" w:lineRule="auto"/>
        <w:jc w:val="both"/>
        <w:rPr>
          <w:rFonts w:ascii="Times New Roman" w:hAnsi="Times New Roman"/>
          <w:sz w:val="24"/>
          <w:szCs w:val="24"/>
        </w:rPr>
      </w:pPr>
      <w:r>
        <w:rPr>
          <w:rFonts w:ascii="Times New Roman" w:hAnsi="Times New Roman"/>
          <w:sz w:val="24"/>
          <w:szCs w:val="24"/>
        </w:rPr>
        <w:t xml:space="preserve">- köztemetőkhöz </w:t>
      </w:r>
      <w:r w:rsidR="003807AA">
        <w:rPr>
          <w:rFonts w:ascii="Times New Roman" w:hAnsi="Times New Roman"/>
          <w:sz w:val="24"/>
          <w:szCs w:val="24"/>
        </w:rPr>
        <w:t xml:space="preserve">tartozó járdák, </w:t>
      </w:r>
      <w:r>
        <w:rPr>
          <w:rFonts w:ascii="Times New Roman" w:hAnsi="Times New Roman"/>
          <w:sz w:val="24"/>
          <w:szCs w:val="24"/>
        </w:rPr>
        <w:t>parkolók karbantartásáról,</w:t>
      </w:r>
    </w:p>
    <w:p w:rsidR="00967FAA" w:rsidRDefault="00967FAA" w:rsidP="00AA2F64">
      <w:pPr>
        <w:spacing w:after="0" w:line="240" w:lineRule="auto"/>
        <w:jc w:val="both"/>
        <w:rPr>
          <w:rFonts w:ascii="Times New Roman" w:hAnsi="Times New Roman"/>
          <w:sz w:val="24"/>
          <w:szCs w:val="24"/>
        </w:rPr>
      </w:pPr>
      <w:r>
        <w:rPr>
          <w:rFonts w:ascii="Times New Roman" w:hAnsi="Times New Roman"/>
          <w:sz w:val="24"/>
          <w:szCs w:val="24"/>
        </w:rPr>
        <w:t>- illemhelyek kialakításáról,</w:t>
      </w:r>
    </w:p>
    <w:p w:rsidR="00967FAA" w:rsidRDefault="00967FAA" w:rsidP="00AA2F64">
      <w:pPr>
        <w:spacing w:after="0" w:line="240" w:lineRule="auto"/>
        <w:jc w:val="both"/>
        <w:rPr>
          <w:rFonts w:ascii="Times New Roman" w:hAnsi="Times New Roman"/>
          <w:color w:val="FF0000"/>
          <w:sz w:val="24"/>
          <w:szCs w:val="24"/>
        </w:rPr>
      </w:pPr>
      <w:r w:rsidRPr="007E4B62">
        <w:rPr>
          <w:rFonts w:ascii="Times New Roman" w:hAnsi="Times New Roman"/>
          <w:sz w:val="24"/>
          <w:szCs w:val="24"/>
        </w:rPr>
        <w:t xml:space="preserve">- </w:t>
      </w:r>
      <w:r w:rsidR="007E4B62" w:rsidRPr="007E4B62">
        <w:rPr>
          <w:rFonts w:ascii="Times New Roman" w:hAnsi="Times New Roman"/>
          <w:sz w:val="24"/>
          <w:szCs w:val="24"/>
        </w:rPr>
        <w:t xml:space="preserve">közreműködünk a </w:t>
      </w:r>
      <w:r w:rsidR="003807AA" w:rsidRPr="007E4B62">
        <w:rPr>
          <w:rFonts w:ascii="Times New Roman" w:hAnsi="Times New Roman"/>
          <w:sz w:val="24"/>
          <w:szCs w:val="24"/>
        </w:rPr>
        <w:t>ravatalozók karbantartásá</w:t>
      </w:r>
      <w:r w:rsidR="007E4B62" w:rsidRPr="007E4B62">
        <w:rPr>
          <w:rFonts w:ascii="Times New Roman" w:hAnsi="Times New Roman"/>
          <w:sz w:val="24"/>
          <w:szCs w:val="24"/>
        </w:rPr>
        <w:t>nál</w:t>
      </w:r>
      <w:r w:rsidRPr="007E4B62">
        <w:rPr>
          <w:rFonts w:ascii="Times New Roman" w:hAnsi="Times New Roman"/>
          <w:sz w:val="24"/>
          <w:szCs w:val="24"/>
        </w:rPr>
        <w:t>,</w:t>
      </w:r>
      <w:r w:rsidR="003807AA" w:rsidRPr="007E4B62">
        <w:rPr>
          <w:rFonts w:ascii="Times New Roman" w:hAnsi="Times New Roman"/>
          <w:sz w:val="24"/>
          <w:szCs w:val="24"/>
        </w:rPr>
        <w:t xml:space="preserve"> felújításá</w:t>
      </w:r>
      <w:r w:rsidR="007E4B62" w:rsidRPr="007E4B62">
        <w:rPr>
          <w:rFonts w:ascii="Times New Roman" w:hAnsi="Times New Roman"/>
          <w:sz w:val="24"/>
          <w:szCs w:val="24"/>
        </w:rPr>
        <w:t>nál</w:t>
      </w:r>
      <w:r w:rsidR="003807AA" w:rsidRPr="007E4B62">
        <w:rPr>
          <w:rFonts w:ascii="Times New Roman" w:hAnsi="Times New Roman"/>
          <w:sz w:val="24"/>
          <w:szCs w:val="24"/>
        </w:rPr>
        <w:t>,</w:t>
      </w:r>
      <w:r>
        <w:rPr>
          <w:rFonts w:ascii="Times New Roman" w:hAnsi="Times New Roman"/>
          <w:color w:val="FF0000"/>
          <w:sz w:val="24"/>
          <w:szCs w:val="24"/>
        </w:rPr>
        <w:t xml:space="preserve"> </w:t>
      </w:r>
    </w:p>
    <w:p w:rsidR="00967FAA" w:rsidRPr="007E4B62" w:rsidRDefault="00967FAA" w:rsidP="00AA2F64">
      <w:pPr>
        <w:spacing w:after="0" w:line="240" w:lineRule="auto"/>
        <w:jc w:val="both"/>
        <w:rPr>
          <w:rFonts w:ascii="Times New Roman" w:hAnsi="Times New Roman"/>
          <w:sz w:val="24"/>
          <w:szCs w:val="24"/>
        </w:rPr>
      </w:pPr>
      <w:r w:rsidRPr="007E4B62">
        <w:rPr>
          <w:rFonts w:ascii="Times New Roman" w:hAnsi="Times New Roman"/>
          <w:sz w:val="24"/>
          <w:szCs w:val="24"/>
        </w:rPr>
        <w:t xml:space="preserve">- tájékoztató táblák, térképek és parcellák kihelyezéséről.   </w:t>
      </w:r>
    </w:p>
    <w:p w:rsidR="00AB2EB3" w:rsidRDefault="00AB2EB3" w:rsidP="00AA2F64">
      <w:pPr>
        <w:spacing w:after="0" w:line="240" w:lineRule="auto"/>
        <w:jc w:val="both"/>
        <w:rPr>
          <w:rFonts w:ascii="Times New Roman" w:hAnsi="Times New Roman"/>
          <w:sz w:val="24"/>
          <w:szCs w:val="24"/>
        </w:rPr>
      </w:pPr>
    </w:p>
    <w:p w:rsidR="00967FAA" w:rsidRDefault="00967FAA" w:rsidP="00967FAA">
      <w:pPr>
        <w:jc w:val="both"/>
        <w:rPr>
          <w:rFonts w:ascii="Times New Roman" w:hAnsi="Times New Roman"/>
          <w:b/>
          <w:sz w:val="24"/>
          <w:szCs w:val="24"/>
        </w:rPr>
      </w:pPr>
      <w:r>
        <w:rPr>
          <w:rFonts w:ascii="Times New Roman" w:hAnsi="Times New Roman"/>
          <w:b/>
          <w:sz w:val="24"/>
          <w:szCs w:val="24"/>
        </w:rPr>
        <w:t>5.1</w:t>
      </w:r>
      <w:r w:rsidR="00E87DBF">
        <w:rPr>
          <w:rFonts w:ascii="Times New Roman" w:hAnsi="Times New Roman"/>
          <w:b/>
          <w:sz w:val="24"/>
          <w:szCs w:val="24"/>
        </w:rPr>
        <w:t>8</w:t>
      </w:r>
      <w:r>
        <w:rPr>
          <w:rFonts w:ascii="Times New Roman" w:hAnsi="Times New Roman"/>
          <w:b/>
          <w:sz w:val="24"/>
          <w:szCs w:val="24"/>
        </w:rPr>
        <w:t>. Vízrendszer, csapadékvíz elvezetés:</w:t>
      </w:r>
    </w:p>
    <w:p w:rsidR="00967FAA" w:rsidRDefault="00967FAA" w:rsidP="00FE78E7">
      <w:pPr>
        <w:spacing w:after="0" w:line="240" w:lineRule="auto"/>
        <w:jc w:val="both"/>
        <w:rPr>
          <w:rFonts w:ascii="Times New Roman" w:hAnsi="Times New Roman"/>
          <w:sz w:val="24"/>
          <w:szCs w:val="24"/>
        </w:rPr>
      </w:pPr>
      <w:r>
        <w:rPr>
          <w:rFonts w:ascii="Times New Roman" w:hAnsi="Times New Roman"/>
          <w:sz w:val="24"/>
          <w:szCs w:val="24"/>
        </w:rPr>
        <w:t>Az Önkormányzat biztosítja az egészséges ivóvízellátás és szennyvízelvezetési szolgáltatásokat.</w:t>
      </w:r>
    </w:p>
    <w:p w:rsidR="00967FAA" w:rsidRDefault="00967FAA" w:rsidP="00FE78E7">
      <w:pPr>
        <w:spacing w:after="0" w:line="240" w:lineRule="auto"/>
        <w:jc w:val="both"/>
        <w:rPr>
          <w:rFonts w:ascii="Times New Roman" w:hAnsi="Times New Roman"/>
          <w:sz w:val="24"/>
          <w:szCs w:val="24"/>
        </w:rPr>
      </w:pPr>
    </w:p>
    <w:p w:rsidR="00967FAA" w:rsidRDefault="00967FAA" w:rsidP="00FE78E7">
      <w:pPr>
        <w:spacing w:after="0" w:line="240" w:lineRule="auto"/>
        <w:jc w:val="both"/>
        <w:rPr>
          <w:rFonts w:ascii="Times New Roman" w:hAnsi="Times New Roman"/>
          <w:sz w:val="24"/>
          <w:szCs w:val="24"/>
        </w:rPr>
      </w:pPr>
      <w:r>
        <w:rPr>
          <w:rFonts w:ascii="Times New Roman" w:hAnsi="Times New Roman"/>
          <w:sz w:val="24"/>
          <w:szCs w:val="24"/>
        </w:rPr>
        <w:t>A csapadékvíz elvezetését biztosító rendszer karbantartását folyamatosan el kell végezni, a veszélyeztetett helyek felmérése után az elvezetés megoldására koncepciót kell készíteni.</w:t>
      </w:r>
    </w:p>
    <w:p w:rsidR="00967FAA" w:rsidRDefault="00967FAA" w:rsidP="00FE78E7">
      <w:pPr>
        <w:spacing w:after="0" w:line="240" w:lineRule="auto"/>
        <w:jc w:val="both"/>
        <w:rPr>
          <w:rFonts w:ascii="Times New Roman" w:hAnsi="Times New Roman"/>
          <w:sz w:val="24"/>
          <w:szCs w:val="24"/>
        </w:rPr>
      </w:pPr>
    </w:p>
    <w:p w:rsidR="00967FAA" w:rsidRDefault="00967FAA" w:rsidP="00FE78E7">
      <w:pPr>
        <w:spacing w:after="0" w:line="240" w:lineRule="auto"/>
        <w:jc w:val="both"/>
        <w:rPr>
          <w:rFonts w:ascii="Times New Roman" w:hAnsi="Times New Roman"/>
          <w:sz w:val="24"/>
          <w:szCs w:val="24"/>
        </w:rPr>
      </w:pPr>
      <w:r>
        <w:rPr>
          <w:rFonts w:ascii="Times New Roman" w:hAnsi="Times New Roman"/>
          <w:sz w:val="24"/>
          <w:szCs w:val="24"/>
        </w:rPr>
        <w:t xml:space="preserve">A belvízelvezetés rendszerének és záportározónak kialakítását pályázati támogatás esetén biztosítani kell. </w:t>
      </w:r>
    </w:p>
    <w:p w:rsidR="00965C2A" w:rsidRDefault="00965C2A" w:rsidP="00FE78E7">
      <w:pPr>
        <w:spacing w:after="0" w:line="240" w:lineRule="auto"/>
        <w:jc w:val="both"/>
        <w:rPr>
          <w:rFonts w:ascii="Times New Roman" w:hAnsi="Times New Roman"/>
          <w:sz w:val="24"/>
          <w:szCs w:val="24"/>
        </w:rPr>
      </w:pPr>
    </w:p>
    <w:p w:rsidR="000723A1" w:rsidRDefault="000723A1" w:rsidP="00FE78E7">
      <w:pPr>
        <w:spacing w:after="0" w:line="240" w:lineRule="auto"/>
        <w:jc w:val="both"/>
        <w:rPr>
          <w:rFonts w:ascii="Times New Roman" w:hAnsi="Times New Roman"/>
          <w:sz w:val="24"/>
          <w:szCs w:val="24"/>
        </w:rPr>
      </w:pPr>
    </w:p>
    <w:p w:rsidR="00D81C9E" w:rsidRPr="005F2B71" w:rsidRDefault="00D81C9E" w:rsidP="00D81C9E">
      <w:pPr>
        <w:pStyle w:val="Nincstrkz"/>
        <w:rPr>
          <w:rFonts w:ascii="Times New Roman" w:hAnsi="Times New Roman" w:cs="Times New Roman"/>
          <w:b/>
          <w:i/>
          <w:sz w:val="24"/>
          <w:szCs w:val="24"/>
        </w:rPr>
      </w:pPr>
      <w:r w:rsidRPr="007E6E7B">
        <w:rPr>
          <w:b/>
          <w:i/>
          <w:sz w:val="28"/>
          <w:szCs w:val="28"/>
        </w:rPr>
        <w:t>TÁRSADALOMSZERVEZŐDÉS</w:t>
      </w:r>
    </w:p>
    <w:p w:rsidR="00D81C9E" w:rsidRPr="007E6E7B" w:rsidRDefault="00D81C9E" w:rsidP="00D81C9E">
      <w:pPr>
        <w:pStyle w:val="Nincstrkz"/>
        <w:rPr>
          <w:b/>
          <w:i/>
          <w:sz w:val="28"/>
          <w:szCs w:val="28"/>
        </w:rPr>
      </w:pPr>
    </w:p>
    <w:p w:rsidR="00D81C9E" w:rsidRPr="005F2B71" w:rsidRDefault="00D81C9E" w:rsidP="005F2B71">
      <w:pPr>
        <w:pStyle w:val="Nincstrkz"/>
        <w:jc w:val="both"/>
        <w:rPr>
          <w:rFonts w:ascii="Times New Roman" w:hAnsi="Times New Roman" w:cs="Times New Roman"/>
          <w:sz w:val="24"/>
          <w:szCs w:val="24"/>
        </w:rPr>
      </w:pPr>
      <w:r w:rsidRPr="005F2B71">
        <w:rPr>
          <w:rFonts w:ascii="Times New Roman" w:hAnsi="Times New Roman" w:cs="Times New Roman"/>
          <w:sz w:val="24"/>
          <w:szCs w:val="24"/>
        </w:rPr>
        <w:t>A helyi lokálpatriotizmus kialakításának nehéz és nem mindig hálás feladata a képviselő-testületre nagy felelősséget és terhet ró.</w:t>
      </w:r>
    </w:p>
    <w:p w:rsidR="00D81C9E" w:rsidRDefault="00D81C9E" w:rsidP="005F2B71">
      <w:pPr>
        <w:pStyle w:val="Nincstrkz"/>
        <w:jc w:val="both"/>
        <w:rPr>
          <w:rFonts w:ascii="Times New Roman" w:hAnsi="Times New Roman" w:cs="Times New Roman"/>
          <w:sz w:val="24"/>
          <w:szCs w:val="24"/>
        </w:rPr>
      </w:pPr>
      <w:r w:rsidRPr="005F2B71">
        <w:rPr>
          <w:rFonts w:ascii="Times New Roman" w:hAnsi="Times New Roman" w:cs="Times New Roman"/>
          <w:sz w:val="24"/>
          <w:szCs w:val="24"/>
        </w:rPr>
        <w:t>Közös munkánk elengedhetetlen része a kommunikáció. A kiegyensúlyozott, jól működő kapcsolat teszi lehetővé a polgárok igényeinek, elvárásainak feltérképezését, illetve a meghozott döntésekről alkotott vélemények megismerését. (Sajtó, Kábel TV, személyes találkozások, lakossági fórumok)</w:t>
      </w:r>
    </w:p>
    <w:p w:rsidR="005F2B71" w:rsidRPr="005F2B71" w:rsidRDefault="005F2B71" w:rsidP="005F2B71">
      <w:pPr>
        <w:pStyle w:val="Nincstrkz"/>
        <w:jc w:val="both"/>
        <w:rPr>
          <w:rFonts w:ascii="Times New Roman" w:hAnsi="Times New Roman" w:cs="Times New Roman"/>
          <w:sz w:val="24"/>
          <w:szCs w:val="24"/>
        </w:rPr>
      </w:pPr>
    </w:p>
    <w:p w:rsidR="00D81C9E" w:rsidRPr="005F2B71" w:rsidRDefault="00D81C9E" w:rsidP="005F2B71">
      <w:pPr>
        <w:pStyle w:val="Nincstrkz"/>
        <w:jc w:val="both"/>
        <w:rPr>
          <w:rFonts w:ascii="Times New Roman" w:hAnsi="Times New Roman" w:cs="Times New Roman"/>
          <w:sz w:val="24"/>
          <w:szCs w:val="24"/>
        </w:rPr>
      </w:pPr>
      <w:r w:rsidRPr="005F2B71">
        <w:rPr>
          <w:rFonts w:ascii="Times New Roman" w:hAnsi="Times New Roman" w:cs="Times New Roman"/>
          <w:sz w:val="24"/>
          <w:szCs w:val="24"/>
        </w:rPr>
        <w:t xml:space="preserve">Kiemelt feladatomnak tartom, hogy a város polgárainak, a helyi </w:t>
      </w:r>
      <w:r w:rsidRPr="003807AA">
        <w:rPr>
          <w:rFonts w:ascii="Times New Roman" w:hAnsi="Times New Roman" w:cs="Times New Roman"/>
          <w:b/>
          <w:sz w:val="24"/>
          <w:szCs w:val="24"/>
        </w:rPr>
        <w:t>közösségeknek,</w:t>
      </w:r>
      <w:r w:rsidRPr="005F2B71">
        <w:rPr>
          <w:rFonts w:ascii="Times New Roman" w:hAnsi="Times New Roman" w:cs="Times New Roman"/>
          <w:sz w:val="24"/>
          <w:szCs w:val="24"/>
        </w:rPr>
        <w:t xml:space="preserve"> </w:t>
      </w:r>
      <w:r w:rsidRPr="003807AA">
        <w:rPr>
          <w:rFonts w:ascii="Times New Roman" w:hAnsi="Times New Roman" w:cs="Times New Roman"/>
          <w:b/>
          <w:sz w:val="24"/>
          <w:szCs w:val="24"/>
        </w:rPr>
        <w:t xml:space="preserve">egyesületeknek, társadalmi </w:t>
      </w:r>
      <w:r w:rsidR="003807AA">
        <w:rPr>
          <w:rFonts w:ascii="Times New Roman" w:hAnsi="Times New Roman" w:cs="Times New Roman"/>
          <w:b/>
          <w:sz w:val="24"/>
          <w:szCs w:val="24"/>
        </w:rPr>
        <w:t xml:space="preserve">civil </w:t>
      </w:r>
      <w:r w:rsidRPr="003807AA">
        <w:rPr>
          <w:rFonts w:ascii="Times New Roman" w:hAnsi="Times New Roman" w:cs="Times New Roman"/>
          <w:b/>
          <w:sz w:val="24"/>
          <w:szCs w:val="24"/>
        </w:rPr>
        <w:t>szervezeteknek</w:t>
      </w:r>
      <w:r w:rsidRPr="005F2B71">
        <w:rPr>
          <w:rFonts w:ascii="Times New Roman" w:hAnsi="Times New Roman" w:cs="Times New Roman"/>
          <w:sz w:val="24"/>
          <w:szCs w:val="24"/>
        </w:rPr>
        <w:t xml:space="preserve"> az aktivitása növekedjen és kapcsolódjanak be saját környezetük alakításába. Elősegíti a problémák gyors megoldását, ha nem csak a felvetéseiket teszik az asztalra, hanem a megoldásra is javaslatot tesznek.</w:t>
      </w:r>
    </w:p>
    <w:p w:rsidR="00D81C9E" w:rsidRPr="005F2B71" w:rsidRDefault="00D81C9E" w:rsidP="005F2B71">
      <w:pPr>
        <w:pStyle w:val="Nincstrkz"/>
        <w:jc w:val="both"/>
        <w:rPr>
          <w:rFonts w:ascii="Times New Roman" w:hAnsi="Times New Roman" w:cs="Times New Roman"/>
          <w:sz w:val="24"/>
          <w:szCs w:val="24"/>
        </w:rPr>
      </w:pPr>
    </w:p>
    <w:p w:rsidR="00D81C9E" w:rsidRPr="004E2C5F" w:rsidRDefault="00D81C9E" w:rsidP="005F2B71">
      <w:pPr>
        <w:pStyle w:val="Nincstrkz"/>
        <w:jc w:val="both"/>
        <w:rPr>
          <w:rFonts w:ascii="Times New Roman" w:hAnsi="Times New Roman" w:cs="Times New Roman"/>
          <w:sz w:val="24"/>
          <w:szCs w:val="24"/>
        </w:rPr>
      </w:pPr>
      <w:r w:rsidRPr="004E2C5F">
        <w:rPr>
          <w:rFonts w:ascii="Times New Roman" w:hAnsi="Times New Roman" w:cs="Times New Roman"/>
          <w:sz w:val="24"/>
          <w:szCs w:val="24"/>
        </w:rPr>
        <w:t xml:space="preserve">Az intézmények vezetőivel szemben elvárható, hogy saját intézményükkel kapcsolatban </w:t>
      </w:r>
      <w:r w:rsidR="0079358F" w:rsidRPr="004E2C5F">
        <w:rPr>
          <w:rFonts w:ascii="Times New Roman" w:hAnsi="Times New Roman" w:cs="Times New Roman"/>
          <w:sz w:val="24"/>
          <w:szCs w:val="24"/>
        </w:rPr>
        <w:t>t</w:t>
      </w:r>
      <w:r w:rsidRPr="004E2C5F">
        <w:rPr>
          <w:rFonts w:ascii="Times New Roman" w:hAnsi="Times New Roman" w:cs="Times New Roman"/>
          <w:sz w:val="24"/>
          <w:szCs w:val="24"/>
        </w:rPr>
        <w:t xml:space="preserve">öbb információval szolgáljanak a közösség felé. </w:t>
      </w:r>
      <w:r w:rsidR="004E2C5F" w:rsidRPr="004E2C5F">
        <w:rPr>
          <w:rFonts w:ascii="Times New Roman" w:hAnsi="Times New Roman" w:cs="Times New Roman"/>
          <w:sz w:val="24"/>
          <w:szCs w:val="24"/>
        </w:rPr>
        <w:t xml:space="preserve">Fontos a </w:t>
      </w:r>
      <w:r w:rsidRPr="004E2C5F">
        <w:rPr>
          <w:rFonts w:ascii="Times New Roman" w:hAnsi="Times New Roman" w:cs="Times New Roman"/>
          <w:sz w:val="24"/>
          <w:szCs w:val="24"/>
        </w:rPr>
        <w:t>megfelelő kommunikáció és az információáramlás az intézmények</w:t>
      </w:r>
      <w:r w:rsidR="004E2C5F" w:rsidRPr="004E2C5F">
        <w:rPr>
          <w:rFonts w:ascii="Times New Roman" w:hAnsi="Times New Roman" w:cs="Times New Roman"/>
          <w:sz w:val="24"/>
          <w:szCs w:val="24"/>
        </w:rPr>
        <w:t>,</w:t>
      </w:r>
      <w:r w:rsidRPr="004E2C5F">
        <w:rPr>
          <w:rFonts w:ascii="Times New Roman" w:hAnsi="Times New Roman" w:cs="Times New Roman"/>
          <w:sz w:val="24"/>
          <w:szCs w:val="24"/>
        </w:rPr>
        <w:t xml:space="preserve"> az intézmények és az önkormányzat között (Polgármesteri Hivatal</w:t>
      </w:r>
      <w:r w:rsidR="00303364" w:rsidRPr="004E2C5F">
        <w:rPr>
          <w:rFonts w:ascii="Times New Roman" w:hAnsi="Times New Roman" w:cs="Times New Roman"/>
          <w:sz w:val="24"/>
          <w:szCs w:val="24"/>
        </w:rPr>
        <w:t>-</w:t>
      </w:r>
      <w:r w:rsidRPr="004E2C5F">
        <w:rPr>
          <w:rFonts w:ascii="Times New Roman" w:hAnsi="Times New Roman" w:cs="Times New Roman"/>
          <w:sz w:val="24"/>
          <w:szCs w:val="24"/>
        </w:rPr>
        <w:t xml:space="preserve"> Képviselő-testület).</w:t>
      </w:r>
    </w:p>
    <w:p w:rsidR="00D81C9E" w:rsidRPr="005F2B71" w:rsidRDefault="00D81C9E" w:rsidP="005F2B71">
      <w:pPr>
        <w:pStyle w:val="Nincstrkz"/>
        <w:jc w:val="both"/>
        <w:rPr>
          <w:rFonts w:ascii="Times New Roman" w:hAnsi="Times New Roman" w:cs="Times New Roman"/>
          <w:sz w:val="24"/>
          <w:szCs w:val="24"/>
        </w:rPr>
      </w:pPr>
    </w:p>
    <w:p w:rsidR="00D81C9E" w:rsidRPr="005F2B71" w:rsidRDefault="00D81C9E" w:rsidP="005F2B71">
      <w:pPr>
        <w:pStyle w:val="Nincstrkz"/>
        <w:jc w:val="both"/>
        <w:rPr>
          <w:rFonts w:ascii="Times New Roman" w:hAnsi="Times New Roman" w:cs="Times New Roman"/>
          <w:sz w:val="24"/>
          <w:szCs w:val="24"/>
        </w:rPr>
      </w:pPr>
      <w:r w:rsidRPr="005F2B71">
        <w:rPr>
          <w:rFonts w:ascii="Times New Roman" w:hAnsi="Times New Roman" w:cs="Times New Roman"/>
          <w:sz w:val="24"/>
          <w:szCs w:val="24"/>
        </w:rPr>
        <w:t>Közös munkánk eredményessége érdekében a továbbiakban is partnerségre törekszünk mindazokkal, akik segítségüket ajánlják városunk előmenetelének elősegítéséhez.</w:t>
      </w:r>
    </w:p>
    <w:p w:rsidR="00D81C9E" w:rsidRPr="005F2B71" w:rsidRDefault="00D81C9E" w:rsidP="005F2B71">
      <w:pPr>
        <w:pStyle w:val="Nincstrkz"/>
        <w:jc w:val="both"/>
        <w:rPr>
          <w:rFonts w:ascii="Times New Roman" w:hAnsi="Times New Roman" w:cs="Times New Roman"/>
          <w:sz w:val="24"/>
          <w:szCs w:val="24"/>
        </w:rPr>
      </w:pPr>
      <w:r w:rsidRPr="005F2B71">
        <w:rPr>
          <w:rFonts w:ascii="Times New Roman" w:hAnsi="Times New Roman" w:cs="Times New Roman"/>
          <w:sz w:val="24"/>
          <w:szCs w:val="24"/>
        </w:rPr>
        <w:t>Partnerségre törekszünk a régió településeivel, gazdasági szervezeteivel, köztestületeivel is.</w:t>
      </w:r>
    </w:p>
    <w:p w:rsidR="00D81C9E" w:rsidRPr="00AC44B3" w:rsidRDefault="00D81C9E" w:rsidP="00D81C9E">
      <w:pPr>
        <w:pStyle w:val="Nincstrkz"/>
      </w:pPr>
    </w:p>
    <w:p w:rsidR="00D81C9E" w:rsidRDefault="00D81C9E" w:rsidP="00D81C9E">
      <w:pPr>
        <w:pStyle w:val="Nincstrkz"/>
      </w:pPr>
    </w:p>
    <w:p w:rsidR="004E2C5F" w:rsidRDefault="004E2C5F" w:rsidP="00234392">
      <w:pPr>
        <w:jc w:val="center"/>
        <w:rPr>
          <w:rFonts w:ascii="Times New Roman" w:hAnsi="Times New Roman"/>
          <w:b/>
          <w:sz w:val="24"/>
          <w:szCs w:val="24"/>
        </w:rPr>
      </w:pPr>
    </w:p>
    <w:p w:rsidR="00967FAA" w:rsidRDefault="00967FAA" w:rsidP="00234392">
      <w:pPr>
        <w:jc w:val="center"/>
        <w:rPr>
          <w:rFonts w:ascii="Times New Roman" w:hAnsi="Times New Roman"/>
          <w:sz w:val="24"/>
          <w:szCs w:val="24"/>
        </w:rPr>
      </w:pPr>
      <w:r>
        <w:rPr>
          <w:rFonts w:ascii="Times New Roman" w:hAnsi="Times New Roman"/>
          <w:b/>
          <w:sz w:val="24"/>
          <w:szCs w:val="24"/>
        </w:rPr>
        <w:lastRenderedPageBreak/>
        <w:t>6</w:t>
      </w:r>
      <w:r>
        <w:rPr>
          <w:rFonts w:ascii="Times New Roman" w:hAnsi="Times New Roman"/>
          <w:sz w:val="24"/>
          <w:szCs w:val="24"/>
        </w:rPr>
        <w:t xml:space="preserve">. </w:t>
      </w:r>
      <w:r>
        <w:rPr>
          <w:rFonts w:ascii="Times New Roman" w:hAnsi="Times New Roman"/>
          <w:b/>
          <w:sz w:val="24"/>
          <w:szCs w:val="24"/>
        </w:rPr>
        <w:t>Tervezett beruházások, fejlesztések</w:t>
      </w:r>
    </w:p>
    <w:p w:rsidR="00BA30B6" w:rsidRDefault="00967FAA" w:rsidP="00BA30B6">
      <w:pPr>
        <w:spacing w:after="0" w:line="240" w:lineRule="auto"/>
        <w:ind w:left="357"/>
        <w:jc w:val="both"/>
        <w:rPr>
          <w:rFonts w:ascii="Times New Roman" w:hAnsi="Times New Roman"/>
          <w:sz w:val="24"/>
          <w:szCs w:val="24"/>
        </w:rPr>
      </w:pPr>
      <w:r>
        <w:rPr>
          <w:rFonts w:ascii="Times New Roman" w:hAnsi="Times New Roman"/>
          <w:sz w:val="24"/>
          <w:szCs w:val="24"/>
        </w:rPr>
        <w:t>2015</w:t>
      </w:r>
      <w:r w:rsidR="00BA30B6">
        <w:rPr>
          <w:rFonts w:ascii="Times New Roman" w:hAnsi="Times New Roman"/>
          <w:sz w:val="24"/>
          <w:szCs w:val="24"/>
        </w:rPr>
        <w:t xml:space="preserve">. </w:t>
      </w:r>
      <w:proofErr w:type="gramStart"/>
      <w:r w:rsidR="00BA30B6">
        <w:rPr>
          <w:rFonts w:ascii="Times New Roman" w:hAnsi="Times New Roman"/>
          <w:sz w:val="24"/>
          <w:szCs w:val="24"/>
        </w:rPr>
        <w:t>évben</w:t>
      </w:r>
      <w:r>
        <w:rPr>
          <w:rFonts w:ascii="Times New Roman" w:hAnsi="Times New Roman"/>
          <w:sz w:val="24"/>
          <w:szCs w:val="24"/>
        </w:rPr>
        <w:t xml:space="preserve">     </w:t>
      </w:r>
      <w:r w:rsidR="00321BDE">
        <w:rPr>
          <w:rFonts w:ascii="Times New Roman" w:hAnsi="Times New Roman"/>
          <w:sz w:val="24"/>
          <w:szCs w:val="24"/>
        </w:rPr>
        <w:t xml:space="preserve">  </w:t>
      </w:r>
      <w:r w:rsidR="00BA30B6">
        <w:rPr>
          <w:rFonts w:ascii="Times New Roman" w:hAnsi="Times New Roman"/>
          <w:sz w:val="24"/>
          <w:szCs w:val="24"/>
        </w:rPr>
        <w:t>Játszóterek</w:t>
      </w:r>
      <w:proofErr w:type="gramEnd"/>
      <w:r w:rsidR="00BA30B6">
        <w:rPr>
          <w:rFonts w:ascii="Times New Roman" w:hAnsi="Times New Roman"/>
          <w:sz w:val="24"/>
          <w:szCs w:val="24"/>
        </w:rPr>
        <w:t>, buszmegállók létesítése, felújítása</w:t>
      </w:r>
      <w:r w:rsidR="00974020">
        <w:rPr>
          <w:rFonts w:ascii="Times New Roman" w:hAnsi="Times New Roman"/>
          <w:sz w:val="24"/>
          <w:szCs w:val="24"/>
        </w:rPr>
        <w:t>, út- járdafelújítás.</w:t>
      </w:r>
    </w:p>
    <w:p w:rsidR="00974020" w:rsidRDefault="00974020" w:rsidP="00BA30B6">
      <w:pPr>
        <w:spacing w:after="0" w:line="240" w:lineRule="auto"/>
        <w:ind w:left="357"/>
        <w:jc w:val="both"/>
        <w:rPr>
          <w:rFonts w:ascii="Times New Roman" w:hAnsi="Times New Roman"/>
          <w:sz w:val="24"/>
          <w:szCs w:val="24"/>
        </w:rPr>
      </w:pPr>
    </w:p>
    <w:p w:rsidR="00BA30B6" w:rsidRDefault="00BA30B6" w:rsidP="00BA30B6">
      <w:pPr>
        <w:spacing w:after="0" w:line="240" w:lineRule="auto"/>
        <w:ind w:left="357"/>
        <w:jc w:val="both"/>
        <w:rPr>
          <w:rFonts w:ascii="Times New Roman" w:hAnsi="Times New Roman"/>
          <w:sz w:val="24"/>
          <w:szCs w:val="24"/>
        </w:rPr>
      </w:pPr>
      <w:r>
        <w:rPr>
          <w:rFonts w:ascii="Times New Roman" w:hAnsi="Times New Roman"/>
          <w:sz w:val="24"/>
          <w:szCs w:val="24"/>
        </w:rPr>
        <w:t>2015-2018.</w:t>
      </w:r>
      <w:proofErr w:type="gramStart"/>
      <w:r>
        <w:rPr>
          <w:rFonts w:ascii="Times New Roman" w:hAnsi="Times New Roman"/>
          <w:sz w:val="24"/>
          <w:szCs w:val="24"/>
        </w:rPr>
        <w:t xml:space="preserve">év  </w:t>
      </w:r>
      <w:r w:rsidR="009F1AC9">
        <w:rPr>
          <w:rFonts w:ascii="Times New Roman" w:hAnsi="Times New Roman"/>
          <w:sz w:val="24"/>
          <w:szCs w:val="24"/>
        </w:rPr>
        <w:t xml:space="preserve"> </w:t>
      </w:r>
      <w:r>
        <w:rPr>
          <w:rFonts w:ascii="Times New Roman" w:hAnsi="Times New Roman"/>
          <w:sz w:val="24"/>
          <w:szCs w:val="24"/>
        </w:rPr>
        <w:t>Művelődési</w:t>
      </w:r>
      <w:proofErr w:type="gramEnd"/>
      <w:r>
        <w:rPr>
          <w:rFonts w:ascii="Times New Roman" w:hAnsi="Times New Roman"/>
          <w:sz w:val="24"/>
          <w:szCs w:val="24"/>
        </w:rPr>
        <w:t xml:space="preserve"> ház nyílászárók cseréje, hőszigetelése, fűtés k</w:t>
      </w:r>
      <w:r w:rsidR="00321BDE">
        <w:rPr>
          <w:rFonts w:ascii="Times New Roman" w:hAnsi="Times New Roman"/>
          <w:sz w:val="24"/>
          <w:szCs w:val="24"/>
        </w:rPr>
        <w:t xml:space="preserve">orszerűsítése,       </w:t>
      </w:r>
      <w:r w:rsidR="00321BDE">
        <w:rPr>
          <w:rFonts w:ascii="Times New Roman" w:hAnsi="Times New Roman"/>
          <w:sz w:val="24"/>
          <w:szCs w:val="24"/>
        </w:rPr>
        <w:tab/>
      </w:r>
      <w:r w:rsidR="00321BDE">
        <w:rPr>
          <w:rFonts w:ascii="Times New Roman" w:hAnsi="Times New Roman"/>
          <w:sz w:val="24"/>
          <w:szCs w:val="24"/>
        </w:rPr>
        <w:tab/>
        <w:t xml:space="preserve">        </w:t>
      </w:r>
      <w:r>
        <w:rPr>
          <w:rFonts w:ascii="Times New Roman" w:hAnsi="Times New Roman"/>
          <w:sz w:val="24"/>
          <w:szCs w:val="24"/>
        </w:rPr>
        <w:t xml:space="preserve"> lapos tető szigetelése, </w:t>
      </w:r>
      <w:proofErr w:type="spellStart"/>
      <w:r>
        <w:rPr>
          <w:rFonts w:ascii="Times New Roman" w:hAnsi="Times New Roman"/>
          <w:sz w:val="24"/>
          <w:szCs w:val="24"/>
        </w:rPr>
        <w:t>kül-</w:t>
      </w:r>
      <w:proofErr w:type="spellEnd"/>
      <w:r>
        <w:rPr>
          <w:rFonts w:ascii="Times New Roman" w:hAnsi="Times New Roman"/>
          <w:sz w:val="24"/>
          <w:szCs w:val="24"/>
        </w:rPr>
        <w:t xml:space="preserve"> és beltéri rendszerek korszerűsítése</w:t>
      </w:r>
      <w:r w:rsidR="00974020">
        <w:rPr>
          <w:rFonts w:ascii="Times New Roman" w:hAnsi="Times New Roman"/>
          <w:sz w:val="24"/>
          <w:szCs w:val="24"/>
        </w:rPr>
        <w:t>.</w:t>
      </w:r>
    </w:p>
    <w:p w:rsidR="00974020" w:rsidRPr="00995C62" w:rsidRDefault="00D07942" w:rsidP="00BA30B6">
      <w:pPr>
        <w:spacing w:after="0" w:line="240" w:lineRule="auto"/>
        <w:ind w:left="357"/>
        <w:jc w:val="both"/>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TOP 3.2</w:t>
      </w:r>
    </w:p>
    <w:p w:rsidR="00321BDE" w:rsidRDefault="00321BDE"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2015-2019. </w:t>
      </w:r>
      <w:proofErr w:type="gramStart"/>
      <w:r w:rsidR="00CE3A4C">
        <w:rPr>
          <w:rFonts w:ascii="Times New Roman" w:hAnsi="Times New Roman"/>
          <w:sz w:val="24"/>
          <w:szCs w:val="24"/>
        </w:rPr>
        <w:t>év    Idősek</w:t>
      </w:r>
      <w:proofErr w:type="gramEnd"/>
      <w:r w:rsidR="00CE3A4C">
        <w:rPr>
          <w:rFonts w:ascii="Times New Roman" w:hAnsi="Times New Roman"/>
          <w:sz w:val="24"/>
          <w:szCs w:val="24"/>
        </w:rPr>
        <w:t xml:space="preserve"> nappali ellátását biztosító épület átalakítása, felújítása.   </w:t>
      </w:r>
    </w:p>
    <w:p w:rsidR="00CE3A4C" w:rsidRDefault="00CE3A4C" w:rsidP="00CE3A4C">
      <w:pPr>
        <w:spacing w:after="0" w:line="240" w:lineRule="auto"/>
        <w:ind w:left="357"/>
        <w:rPr>
          <w:rFonts w:ascii="Times New Roman" w:hAnsi="Times New Roman"/>
          <w:sz w:val="24"/>
          <w:szCs w:val="24"/>
        </w:rPr>
      </w:pPr>
      <w:r>
        <w:rPr>
          <w:rFonts w:ascii="Times New Roman" w:hAnsi="Times New Roman"/>
          <w:sz w:val="24"/>
          <w:szCs w:val="24"/>
        </w:rPr>
        <w:t xml:space="preserve">                           (Funkcióját vesztett épület hasznosítása, akadálymentesítése,</w:t>
      </w:r>
    </w:p>
    <w:p w:rsidR="00CE3A4C" w:rsidRDefault="00CE3A4C"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energiahatékonyság</w:t>
      </w:r>
      <w:proofErr w:type="gramEnd"/>
      <w:r>
        <w:rPr>
          <w:rFonts w:ascii="Times New Roman" w:hAnsi="Times New Roman"/>
          <w:sz w:val="24"/>
          <w:szCs w:val="24"/>
        </w:rPr>
        <w:t xml:space="preserve"> növelése, nyílászárók cseréje, alapszolgáltatáshoz            </w:t>
      </w:r>
    </w:p>
    <w:p w:rsidR="00CE3A4C" w:rsidRDefault="00CE3A4C"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szükséges</w:t>
      </w:r>
      <w:proofErr w:type="gramEnd"/>
      <w:r>
        <w:rPr>
          <w:rFonts w:ascii="Times New Roman" w:hAnsi="Times New Roman"/>
          <w:sz w:val="24"/>
          <w:szCs w:val="24"/>
        </w:rPr>
        <w:t xml:space="preserve"> bútorok, berendezési tárgyak beszerzése, járműbeszerzés,</w:t>
      </w:r>
    </w:p>
    <w:p w:rsidR="00974020" w:rsidRDefault="00CE3A4C"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sidR="00974020">
        <w:rPr>
          <w:rFonts w:ascii="Times New Roman" w:hAnsi="Times New Roman"/>
          <w:sz w:val="24"/>
          <w:szCs w:val="24"/>
        </w:rPr>
        <w:t>melegítőkonyha</w:t>
      </w:r>
      <w:proofErr w:type="gramEnd"/>
      <w:r w:rsidR="00974020">
        <w:rPr>
          <w:rFonts w:ascii="Times New Roman" w:hAnsi="Times New Roman"/>
          <w:sz w:val="24"/>
          <w:szCs w:val="24"/>
        </w:rPr>
        <w:t xml:space="preserve"> kialakítása, az épülethez tartozó udvaron pihenőpark </w:t>
      </w:r>
    </w:p>
    <w:p w:rsidR="00974020" w:rsidRDefault="0097402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kialakítása</w:t>
      </w:r>
      <w:proofErr w:type="gramEnd"/>
      <w:r>
        <w:rPr>
          <w:rFonts w:ascii="Times New Roman" w:hAnsi="Times New Roman"/>
          <w:sz w:val="24"/>
          <w:szCs w:val="24"/>
        </w:rPr>
        <w:t>, kerti padok, kerti bútorok beszerzése.</w:t>
      </w:r>
    </w:p>
    <w:p w:rsidR="00974020" w:rsidRPr="00995C62" w:rsidRDefault="00D07942" w:rsidP="00BA30B6">
      <w:pPr>
        <w:spacing w:after="0" w:line="240" w:lineRule="auto"/>
        <w:ind w:left="357"/>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995C62">
        <w:rPr>
          <w:rFonts w:ascii="Times New Roman" w:hAnsi="Times New Roman"/>
          <w:b/>
          <w:sz w:val="24"/>
          <w:szCs w:val="24"/>
        </w:rPr>
        <w:t>TOP 4.2</w:t>
      </w:r>
    </w:p>
    <w:p w:rsidR="00D07942" w:rsidRDefault="00D07942" w:rsidP="00BA30B6">
      <w:pPr>
        <w:spacing w:after="0" w:line="240" w:lineRule="auto"/>
        <w:ind w:left="357"/>
        <w:jc w:val="both"/>
        <w:rPr>
          <w:rFonts w:ascii="Times New Roman" w:hAnsi="Times New Roman"/>
          <w:sz w:val="24"/>
          <w:szCs w:val="24"/>
        </w:rPr>
      </w:pPr>
    </w:p>
    <w:p w:rsidR="00974020" w:rsidRDefault="0097402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2015-2016. </w:t>
      </w:r>
      <w:proofErr w:type="gramStart"/>
      <w:r>
        <w:rPr>
          <w:rFonts w:ascii="Times New Roman" w:hAnsi="Times New Roman"/>
          <w:sz w:val="24"/>
          <w:szCs w:val="24"/>
        </w:rPr>
        <w:t xml:space="preserve">év   </w:t>
      </w:r>
      <w:r w:rsidR="00625CF0">
        <w:rPr>
          <w:rFonts w:ascii="Times New Roman" w:hAnsi="Times New Roman"/>
          <w:sz w:val="24"/>
          <w:szCs w:val="24"/>
        </w:rPr>
        <w:t xml:space="preserve"> </w:t>
      </w:r>
      <w:r>
        <w:rPr>
          <w:rFonts w:ascii="Times New Roman" w:hAnsi="Times New Roman"/>
          <w:sz w:val="24"/>
          <w:szCs w:val="24"/>
        </w:rPr>
        <w:t>Busz</w:t>
      </w:r>
      <w:proofErr w:type="gramEnd"/>
      <w:r>
        <w:rPr>
          <w:rFonts w:ascii="Times New Roman" w:hAnsi="Times New Roman"/>
          <w:sz w:val="24"/>
          <w:szCs w:val="24"/>
        </w:rPr>
        <w:t xml:space="preserve"> leállósáv, buszöblök kiépítése, buszmegállók építése, felújítása,</w:t>
      </w:r>
    </w:p>
    <w:p w:rsidR="00974020" w:rsidRDefault="0097402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azok</w:t>
      </w:r>
      <w:proofErr w:type="gramEnd"/>
      <w:r>
        <w:rPr>
          <w:rFonts w:ascii="Times New Roman" w:hAnsi="Times New Roman"/>
          <w:sz w:val="24"/>
          <w:szCs w:val="24"/>
        </w:rPr>
        <w:t xml:space="preserve"> akadálymentesítése.</w:t>
      </w:r>
    </w:p>
    <w:p w:rsidR="00974020" w:rsidRPr="00995C62" w:rsidRDefault="00D07942" w:rsidP="00BA30B6">
      <w:pPr>
        <w:spacing w:after="0" w:line="240" w:lineRule="auto"/>
        <w:ind w:left="357"/>
        <w:jc w:val="both"/>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TOP 1.3</w:t>
      </w:r>
    </w:p>
    <w:p w:rsidR="00974020" w:rsidRDefault="00974020" w:rsidP="00BA30B6">
      <w:pPr>
        <w:spacing w:after="0" w:line="240" w:lineRule="auto"/>
        <w:ind w:left="357"/>
        <w:jc w:val="both"/>
        <w:rPr>
          <w:rFonts w:ascii="Times New Roman" w:hAnsi="Times New Roman"/>
          <w:sz w:val="24"/>
          <w:szCs w:val="24"/>
        </w:rPr>
      </w:pPr>
    </w:p>
    <w:p w:rsidR="00D07942" w:rsidRDefault="00652ED2" w:rsidP="00BA30B6">
      <w:pPr>
        <w:spacing w:after="0" w:line="240" w:lineRule="auto"/>
        <w:ind w:left="357"/>
        <w:jc w:val="both"/>
        <w:rPr>
          <w:rFonts w:ascii="Times New Roman" w:hAnsi="Times New Roman"/>
          <w:sz w:val="24"/>
          <w:szCs w:val="24"/>
        </w:rPr>
      </w:pPr>
      <w:r>
        <w:rPr>
          <w:rFonts w:ascii="Times New Roman" w:hAnsi="Times New Roman"/>
          <w:sz w:val="24"/>
          <w:szCs w:val="24"/>
        </w:rPr>
        <w:t>2016-201</w:t>
      </w:r>
      <w:r w:rsidR="000F3B3E">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év     Leromlott</w:t>
      </w:r>
      <w:proofErr w:type="gramEnd"/>
      <w:r>
        <w:rPr>
          <w:rFonts w:ascii="Times New Roman" w:hAnsi="Times New Roman"/>
          <w:sz w:val="24"/>
          <w:szCs w:val="24"/>
        </w:rPr>
        <w:t xml:space="preserve"> városi területek rehabilitációja</w:t>
      </w:r>
    </w:p>
    <w:p w:rsidR="00652ED2" w:rsidRDefault="00652ED2"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Közösségi és kiszolgáló terek fejlesztése. Felzárkóztató és </w:t>
      </w:r>
    </w:p>
    <w:p w:rsidR="00A41560" w:rsidRDefault="00652ED2"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készségfejlesztő</w:t>
      </w:r>
      <w:proofErr w:type="gramEnd"/>
      <w:r>
        <w:rPr>
          <w:rFonts w:ascii="Times New Roman" w:hAnsi="Times New Roman"/>
          <w:sz w:val="24"/>
          <w:szCs w:val="24"/>
        </w:rPr>
        <w:t xml:space="preserve"> központ kialakítása, RNÖ irodával. Polgárőrség </w:t>
      </w:r>
    </w:p>
    <w:p w:rsidR="00652ED2" w:rsidRDefault="00652ED2"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r w:rsidR="00A41560">
        <w:rPr>
          <w:rFonts w:ascii="Times New Roman" w:hAnsi="Times New Roman"/>
          <w:sz w:val="24"/>
          <w:szCs w:val="24"/>
        </w:rPr>
        <w:t xml:space="preserve">           </w:t>
      </w:r>
      <w:proofErr w:type="gramStart"/>
      <w:r>
        <w:rPr>
          <w:rFonts w:ascii="Times New Roman" w:hAnsi="Times New Roman"/>
          <w:sz w:val="24"/>
          <w:szCs w:val="24"/>
        </w:rPr>
        <w:t>épületének</w:t>
      </w:r>
      <w:proofErr w:type="gramEnd"/>
      <w:r>
        <w:rPr>
          <w:rFonts w:ascii="Times New Roman" w:hAnsi="Times New Roman"/>
          <w:sz w:val="24"/>
          <w:szCs w:val="24"/>
        </w:rPr>
        <w:t xml:space="preserve"> fejlesztése, térfigyelő kamerarendszer kiépítése.</w:t>
      </w:r>
    </w:p>
    <w:p w:rsidR="00A41560" w:rsidRPr="00995C62" w:rsidRDefault="00A41560" w:rsidP="00652ED2">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TOP 4</w:t>
      </w:r>
      <w:proofErr w:type="gramStart"/>
      <w:r w:rsidRPr="00995C62">
        <w:rPr>
          <w:rFonts w:ascii="Times New Roman" w:hAnsi="Times New Roman"/>
          <w:b/>
          <w:sz w:val="24"/>
          <w:szCs w:val="24"/>
        </w:rPr>
        <w:t>.B</w:t>
      </w:r>
      <w:proofErr w:type="gramEnd"/>
    </w:p>
    <w:p w:rsidR="00A41560" w:rsidRDefault="00A41560" w:rsidP="00652ED2">
      <w:pPr>
        <w:spacing w:after="0" w:line="240" w:lineRule="auto"/>
        <w:ind w:left="357"/>
        <w:rPr>
          <w:rFonts w:ascii="Times New Roman" w:hAnsi="Times New Roman"/>
          <w:sz w:val="24"/>
          <w:szCs w:val="24"/>
        </w:rPr>
      </w:pPr>
    </w:p>
    <w:p w:rsidR="00A41560" w:rsidRDefault="00A41560" w:rsidP="00652ED2">
      <w:pPr>
        <w:spacing w:after="0" w:line="240" w:lineRule="auto"/>
        <w:ind w:left="357"/>
        <w:rPr>
          <w:rFonts w:ascii="Times New Roman" w:hAnsi="Times New Roman"/>
          <w:sz w:val="24"/>
          <w:szCs w:val="24"/>
        </w:rPr>
      </w:pPr>
      <w:r>
        <w:rPr>
          <w:rFonts w:ascii="Times New Roman" w:hAnsi="Times New Roman"/>
          <w:sz w:val="24"/>
          <w:szCs w:val="24"/>
        </w:rPr>
        <w:t xml:space="preserve">2016-2019. </w:t>
      </w:r>
      <w:proofErr w:type="gramStart"/>
      <w:r>
        <w:rPr>
          <w:rFonts w:ascii="Times New Roman" w:hAnsi="Times New Roman"/>
          <w:sz w:val="24"/>
          <w:szCs w:val="24"/>
        </w:rPr>
        <w:t>év     Patai</w:t>
      </w:r>
      <w:proofErr w:type="gramEnd"/>
      <w:r>
        <w:rPr>
          <w:rFonts w:ascii="Times New Roman" w:hAnsi="Times New Roman"/>
          <w:sz w:val="24"/>
          <w:szCs w:val="24"/>
        </w:rPr>
        <w:t xml:space="preserve"> műemlék templom felújítása, szakrális kiállítótér létrehozása</w:t>
      </w:r>
    </w:p>
    <w:p w:rsidR="00A41560" w:rsidRDefault="00A41560"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turizmus fejlesztés jegyében.</w:t>
      </w:r>
    </w:p>
    <w:p w:rsidR="00CE3A4C" w:rsidRPr="00995C62" w:rsidRDefault="00CE3A4C" w:rsidP="00652ED2">
      <w:pPr>
        <w:spacing w:after="0" w:line="240" w:lineRule="auto"/>
        <w:ind w:left="357"/>
        <w:rPr>
          <w:rFonts w:ascii="Times New Roman" w:hAnsi="Times New Roman"/>
          <w:b/>
          <w:sz w:val="24"/>
          <w:szCs w:val="24"/>
        </w:rPr>
      </w:pPr>
      <w:r>
        <w:rPr>
          <w:rFonts w:ascii="Times New Roman" w:hAnsi="Times New Roman"/>
          <w:sz w:val="24"/>
          <w:szCs w:val="24"/>
        </w:rPr>
        <w:t xml:space="preserve"> </w:t>
      </w:r>
      <w:r w:rsidR="00A41560">
        <w:rPr>
          <w:rFonts w:ascii="Times New Roman" w:hAnsi="Times New Roman"/>
          <w:sz w:val="24"/>
          <w:szCs w:val="24"/>
        </w:rPr>
        <w:t xml:space="preserve">                            </w:t>
      </w:r>
      <w:r w:rsidR="00A41560" w:rsidRPr="00995C62">
        <w:rPr>
          <w:rFonts w:ascii="Times New Roman" w:hAnsi="Times New Roman"/>
          <w:b/>
          <w:sz w:val="24"/>
          <w:szCs w:val="24"/>
        </w:rPr>
        <w:t>TOP 1.2</w:t>
      </w:r>
    </w:p>
    <w:p w:rsidR="00A41560" w:rsidRDefault="00A41560" w:rsidP="00652ED2">
      <w:pPr>
        <w:spacing w:after="0" w:line="240" w:lineRule="auto"/>
        <w:ind w:left="357"/>
        <w:rPr>
          <w:rFonts w:ascii="Times New Roman" w:hAnsi="Times New Roman"/>
          <w:sz w:val="24"/>
          <w:szCs w:val="24"/>
        </w:rPr>
      </w:pPr>
    </w:p>
    <w:p w:rsidR="00A41560" w:rsidRDefault="00A41560" w:rsidP="00652ED2">
      <w:pPr>
        <w:spacing w:after="0" w:line="240" w:lineRule="auto"/>
        <w:ind w:left="357"/>
        <w:rPr>
          <w:rFonts w:ascii="Times New Roman" w:hAnsi="Times New Roman"/>
          <w:sz w:val="24"/>
          <w:szCs w:val="24"/>
        </w:rPr>
      </w:pPr>
      <w:r>
        <w:rPr>
          <w:rFonts w:ascii="Times New Roman" w:hAnsi="Times New Roman"/>
          <w:sz w:val="24"/>
          <w:szCs w:val="24"/>
        </w:rPr>
        <w:t xml:space="preserve">2018-2019. </w:t>
      </w:r>
      <w:proofErr w:type="gramStart"/>
      <w:r>
        <w:rPr>
          <w:rFonts w:ascii="Times New Roman" w:hAnsi="Times New Roman"/>
          <w:sz w:val="24"/>
          <w:szCs w:val="24"/>
        </w:rPr>
        <w:t>év     Fesztivál</w:t>
      </w:r>
      <w:proofErr w:type="gramEnd"/>
      <w:r>
        <w:rPr>
          <w:rFonts w:ascii="Times New Roman" w:hAnsi="Times New Roman"/>
          <w:sz w:val="24"/>
          <w:szCs w:val="24"/>
        </w:rPr>
        <w:t xml:space="preserve"> turizmus élénkítése. Árpádkori emlékpark kialakítása,</w:t>
      </w:r>
    </w:p>
    <w:p w:rsidR="00752B88" w:rsidRDefault="00752B88"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fesztiválhelyszín</w:t>
      </w:r>
      <w:proofErr w:type="gramEnd"/>
      <w:r>
        <w:rPr>
          <w:rFonts w:ascii="Times New Roman" w:hAnsi="Times New Roman"/>
          <w:sz w:val="24"/>
          <w:szCs w:val="24"/>
        </w:rPr>
        <w:t>, árusítóhelyek, mellékhelyiségek kialakítása,</w:t>
      </w:r>
    </w:p>
    <w:p w:rsidR="00A41560" w:rsidRDefault="00A41560"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Várhegy oldalában található hétsoros pince rész fejlesztése.</w:t>
      </w:r>
    </w:p>
    <w:p w:rsidR="00752B88" w:rsidRPr="00995C62" w:rsidRDefault="00752B88" w:rsidP="00652ED2">
      <w:pPr>
        <w:spacing w:after="0" w:line="240" w:lineRule="auto"/>
        <w:ind w:left="357"/>
        <w:rPr>
          <w:rFonts w:ascii="Times New Roman" w:hAnsi="Times New Roman"/>
          <w:b/>
          <w:sz w:val="24"/>
          <w:szCs w:val="24"/>
        </w:rPr>
      </w:pPr>
      <w:r w:rsidRPr="00995C62">
        <w:rPr>
          <w:rFonts w:ascii="Times New Roman" w:hAnsi="Times New Roman"/>
          <w:b/>
          <w:sz w:val="24"/>
          <w:szCs w:val="24"/>
        </w:rPr>
        <w:t xml:space="preserve">                             TOP 1.2</w:t>
      </w:r>
    </w:p>
    <w:p w:rsidR="00752B88" w:rsidRDefault="00752B88" w:rsidP="00652ED2">
      <w:pPr>
        <w:spacing w:after="0" w:line="240" w:lineRule="auto"/>
        <w:ind w:left="357"/>
        <w:rPr>
          <w:rFonts w:ascii="Times New Roman" w:hAnsi="Times New Roman"/>
          <w:sz w:val="24"/>
          <w:szCs w:val="24"/>
        </w:rPr>
      </w:pPr>
    </w:p>
    <w:p w:rsidR="00752B88" w:rsidRDefault="00752B88" w:rsidP="00652ED2">
      <w:pPr>
        <w:spacing w:after="0" w:line="240" w:lineRule="auto"/>
        <w:ind w:left="357"/>
        <w:rPr>
          <w:rFonts w:ascii="Times New Roman" w:hAnsi="Times New Roman"/>
          <w:sz w:val="24"/>
          <w:szCs w:val="24"/>
        </w:rPr>
      </w:pPr>
      <w:r>
        <w:rPr>
          <w:rFonts w:ascii="Times New Roman" w:hAnsi="Times New Roman"/>
          <w:sz w:val="24"/>
          <w:szCs w:val="24"/>
        </w:rPr>
        <w:t>201</w:t>
      </w:r>
      <w:r w:rsidR="000F3B3E">
        <w:rPr>
          <w:rFonts w:ascii="Times New Roman" w:hAnsi="Times New Roman"/>
          <w:sz w:val="24"/>
          <w:szCs w:val="24"/>
        </w:rPr>
        <w:t>7</w:t>
      </w:r>
      <w:r>
        <w:rPr>
          <w:rFonts w:ascii="Times New Roman" w:hAnsi="Times New Roman"/>
          <w:sz w:val="24"/>
          <w:szCs w:val="24"/>
        </w:rPr>
        <w:t xml:space="preserve">-2019. </w:t>
      </w:r>
      <w:proofErr w:type="gramStart"/>
      <w:r>
        <w:rPr>
          <w:rFonts w:ascii="Times New Roman" w:hAnsi="Times New Roman"/>
          <w:sz w:val="24"/>
          <w:szCs w:val="24"/>
        </w:rPr>
        <w:t>év     Általános</w:t>
      </w:r>
      <w:proofErr w:type="gramEnd"/>
      <w:r>
        <w:rPr>
          <w:rFonts w:ascii="Times New Roman" w:hAnsi="Times New Roman"/>
          <w:sz w:val="24"/>
          <w:szCs w:val="24"/>
        </w:rPr>
        <w:t xml:space="preserve"> iskola és tornacsarnoknál nyílás zárók cseréje, fűtési rendszer </w:t>
      </w:r>
    </w:p>
    <w:p w:rsidR="00752B88" w:rsidRDefault="00752B88"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korszerűsítése</w:t>
      </w:r>
      <w:proofErr w:type="gramEnd"/>
      <w:r>
        <w:rPr>
          <w:rFonts w:ascii="Times New Roman" w:hAnsi="Times New Roman"/>
          <w:sz w:val="24"/>
          <w:szCs w:val="24"/>
        </w:rPr>
        <w:t>, utólagos hőszigetelés, napkollektorok telepítése.</w:t>
      </w:r>
    </w:p>
    <w:p w:rsidR="00752B88" w:rsidRPr="00995C62" w:rsidRDefault="00752B88" w:rsidP="00652ED2">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TOP 3.2</w:t>
      </w:r>
    </w:p>
    <w:p w:rsidR="00752B88" w:rsidRDefault="00752B88" w:rsidP="00652ED2">
      <w:pPr>
        <w:spacing w:after="0" w:line="240" w:lineRule="auto"/>
        <w:ind w:left="357"/>
        <w:rPr>
          <w:rFonts w:ascii="Times New Roman" w:hAnsi="Times New Roman"/>
          <w:sz w:val="24"/>
          <w:szCs w:val="24"/>
        </w:rPr>
      </w:pPr>
    </w:p>
    <w:p w:rsidR="00752B88" w:rsidRDefault="00752B88" w:rsidP="00652ED2">
      <w:pPr>
        <w:spacing w:after="0" w:line="240" w:lineRule="auto"/>
        <w:ind w:left="357"/>
        <w:rPr>
          <w:rFonts w:ascii="Times New Roman" w:hAnsi="Times New Roman"/>
          <w:sz w:val="24"/>
          <w:szCs w:val="24"/>
        </w:rPr>
      </w:pPr>
      <w:r>
        <w:rPr>
          <w:rFonts w:ascii="Times New Roman" w:hAnsi="Times New Roman"/>
          <w:sz w:val="24"/>
          <w:szCs w:val="24"/>
        </w:rPr>
        <w:t xml:space="preserve">2018-2019. </w:t>
      </w:r>
      <w:proofErr w:type="gramStart"/>
      <w:r>
        <w:rPr>
          <w:rFonts w:ascii="Times New Roman" w:hAnsi="Times New Roman"/>
          <w:sz w:val="24"/>
          <w:szCs w:val="24"/>
        </w:rPr>
        <w:t>év     Zöld</w:t>
      </w:r>
      <w:proofErr w:type="gramEnd"/>
      <w:r>
        <w:rPr>
          <w:rFonts w:ascii="Times New Roman" w:hAnsi="Times New Roman"/>
          <w:sz w:val="24"/>
          <w:szCs w:val="24"/>
        </w:rPr>
        <w:t xml:space="preserve"> város kialakítása. Város belterületén lévő elhanyagolt </w:t>
      </w:r>
    </w:p>
    <w:p w:rsidR="00752B88" w:rsidRDefault="00752B88"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településrész</w:t>
      </w:r>
      <w:proofErr w:type="gramEnd"/>
      <w:r>
        <w:rPr>
          <w:rFonts w:ascii="Times New Roman" w:hAnsi="Times New Roman"/>
          <w:sz w:val="24"/>
          <w:szCs w:val="24"/>
        </w:rPr>
        <w:t xml:space="preserve"> kitisztítása, parkosítás, játszóterek, </w:t>
      </w:r>
      <w:proofErr w:type="spellStart"/>
      <w:r>
        <w:rPr>
          <w:rFonts w:ascii="Times New Roman" w:hAnsi="Times New Roman"/>
          <w:sz w:val="24"/>
          <w:szCs w:val="24"/>
        </w:rPr>
        <w:t>kondiparkok</w:t>
      </w:r>
      <w:proofErr w:type="spellEnd"/>
      <w:r>
        <w:rPr>
          <w:rFonts w:ascii="Times New Roman" w:hAnsi="Times New Roman"/>
          <w:sz w:val="24"/>
          <w:szCs w:val="24"/>
        </w:rPr>
        <w:t xml:space="preserve"> létesítése,</w:t>
      </w:r>
    </w:p>
    <w:p w:rsidR="00106EBA" w:rsidRDefault="00752B88"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utcabutorok</w:t>
      </w:r>
      <w:proofErr w:type="spellEnd"/>
      <w:r>
        <w:rPr>
          <w:rFonts w:ascii="Times New Roman" w:hAnsi="Times New Roman"/>
          <w:sz w:val="24"/>
          <w:szCs w:val="24"/>
        </w:rPr>
        <w:t xml:space="preserve"> elhelyezése</w:t>
      </w:r>
      <w:r w:rsidR="00106EBA">
        <w:rPr>
          <w:rFonts w:ascii="Times New Roman" w:hAnsi="Times New Roman"/>
          <w:sz w:val="24"/>
          <w:szCs w:val="24"/>
        </w:rPr>
        <w:t>, fasorok ültetése. Zöldhulladék elhelyezésére</w:t>
      </w:r>
    </w:p>
    <w:p w:rsidR="00106EBA" w:rsidRDefault="00106EBA"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szolgáló</w:t>
      </w:r>
      <w:proofErr w:type="gramEnd"/>
      <w:r>
        <w:rPr>
          <w:rFonts w:ascii="Times New Roman" w:hAnsi="Times New Roman"/>
          <w:sz w:val="24"/>
          <w:szCs w:val="24"/>
        </w:rPr>
        <w:t xml:space="preserve"> komposztáló kialakítása. Temető kerítés létesítése élő</w:t>
      </w:r>
    </w:p>
    <w:p w:rsidR="00106EBA" w:rsidRDefault="00106EBA"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sövényből</w:t>
      </w:r>
      <w:proofErr w:type="gramEnd"/>
      <w:r>
        <w:rPr>
          <w:rFonts w:ascii="Times New Roman" w:hAnsi="Times New Roman"/>
          <w:sz w:val="24"/>
          <w:szCs w:val="24"/>
        </w:rPr>
        <w:t>, vízáteresztő burkolatú sétautak létesítése a sírhelyek között.</w:t>
      </w:r>
    </w:p>
    <w:p w:rsidR="00106EBA" w:rsidRPr="00995C62" w:rsidRDefault="00106EBA" w:rsidP="00652ED2">
      <w:pPr>
        <w:spacing w:after="0" w:line="240" w:lineRule="auto"/>
        <w:ind w:left="357"/>
        <w:rPr>
          <w:rFonts w:ascii="Times New Roman" w:hAnsi="Times New Roman"/>
          <w:b/>
          <w:sz w:val="24"/>
          <w:szCs w:val="24"/>
        </w:rPr>
      </w:pPr>
      <w:r w:rsidRPr="00995C62">
        <w:rPr>
          <w:rFonts w:ascii="Times New Roman" w:hAnsi="Times New Roman"/>
          <w:b/>
          <w:sz w:val="24"/>
          <w:szCs w:val="24"/>
        </w:rPr>
        <w:t xml:space="preserve">                            TOP 2.1</w:t>
      </w:r>
    </w:p>
    <w:p w:rsidR="00106EBA" w:rsidRDefault="00106EBA" w:rsidP="00652ED2">
      <w:pPr>
        <w:spacing w:after="0" w:line="240" w:lineRule="auto"/>
        <w:ind w:left="357"/>
        <w:rPr>
          <w:rFonts w:ascii="Times New Roman" w:hAnsi="Times New Roman"/>
          <w:sz w:val="24"/>
          <w:szCs w:val="24"/>
        </w:rPr>
      </w:pPr>
    </w:p>
    <w:p w:rsidR="00106EBA" w:rsidRDefault="00106EBA" w:rsidP="00106EBA">
      <w:pPr>
        <w:spacing w:after="0" w:line="240" w:lineRule="auto"/>
        <w:ind w:left="357"/>
        <w:rPr>
          <w:rFonts w:ascii="Times New Roman" w:hAnsi="Times New Roman"/>
          <w:sz w:val="24"/>
          <w:szCs w:val="24"/>
        </w:rPr>
      </w:pPr>
      <w:r>
        <w:rPr>
          <w:rFonts w:ascii="Times New Roman" w:hAnsi="Times New Roman"/>
          <w:sz w:val="24"/>
          <w:szCs w:val="24"/>
        </w:rPr>
        <w:t>201</w:t>
      </w:r>
      <w:r w:rsidR="000F3B3E">
        <w:rPr>
          <w:rFonts w:ascii="Times New Roman" w:hAnsi="Times New Roman"/>
          <w:sz w:val="24"/>
          <w:szCs w:val="24"/>
        </w:rPr>
        <w:t>7</w:t>
      </w:r>
      <w:r>
        <w:rPr>
          <w:rFonts w:ascii="Times New Roman" w:hAnsi="Times New Roman"/>
          <w:sz w:val="24"/>
          <w:szCs w:val="24"/>
        </w:rPr>
        <w:t xml:space="preserve">-2019. </w:t>
      </w:r>
      <w:proofErr w:type="gramStart"/>
      <w:r>
        <w:rPr>
          <w:rFonts w:ascii="Times New Roman" w:hAnsi="Times New Roman"/>
          <w:sz w:val="24"/>
          <w:szCs w:val="24"/>
        </w:rPr>
        <w:t>év     Polgármesteri</w:t>
      </w:r>
      <w:proofErr w:type="gramEnd"/>
      <w:r>
        <w:rPr>
          <w:rFonts w:ascii="Times New Roman" w:hAnsi="Times New Roman"/>
          <w:sz w:val="24"/>
          <w:szCs w:val="24"/>
        </w:rPr>
        <w:t xml:space="preserve"> Hivatal épületének energiahatékonyságot növelő </w:t>
      </w:r>
    </w:p>
    <w:p w:rsidR="00106EBA" w:rsidRDefault="00106EBA" w:rsidP="00106EBA">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felújítása</w:t>
      </w:r>
      <w:proofErr w:type="gramEnd"/>
      <w:r>
        <w:rPr>
          <w:rFonts w:ascii="Times New Roman" w:hAnsi="Times New Roman"/>
          <w:sz w:val="24"/>
          <w:szCs w:val="24"/>
        </w:rPr>
        <w:t>. Nyílás zárók cseréje, fűtési rendszer korszerűsítése,</w:t>
      </w:r>
    </w:p>
    <w:p w:rsidR="00106EBA" w:rsidRDefault="00106EBA" w:rsidP="00106EBA">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utólagos</w:t>
      </w:r>
      <w:proofErr w:type="gramEnd"/>
      <w:r>
        <w:rPr>
          <w:rFonts w:ascii="Times New Roman" w:hAnsi="Times New Roman"/>
          <w:sz w:val="24"/>
          <w:szCs w:val="24"/>
        </w:rPr>
        <w:t xml:space="preserve"> hőszigetelés. </w:t>
      </w:r>
    </w:p>
    <w:p w:rsidR="00106EBA" w:rsidRPr="00995C62" w:rsidRDefault="00106EBA" w:rsidP="00106EBA">
      <w:pPr>
        <w:spacing w:after="0" w:line="240" w:lineRule="auto"/>
        <w:ind w:left="357"/>
        <w:rPr>
          <w:rFonts w:ascii="Times New Roman" w:hAnsi="Times New Roman"/>
          <w:b/>
          <w:sz w:val="24"/>
          <w:szCs w:val="24"/>
        </w:rPr>
      </w:pPr>
      <w:r w:rsidRPr="00995C62">
        <w:rPr>
          <w:rFonts w:ascii="Times New Roman" w:hAnsi="Times New Roman"/>
          <w:b/>
          <w:sz w:val="24"/>
          <w:szCs w:val="24"/>
        </w:rPr>
        <w:t xml:space="preserve">                            TOP 3.2</w:t>
      </w:r>
    </w:p>
    <w:p w:rsidR="00752B88" w:rsidRDefault="00106EBA" w:rsidP="00652ED2">
      <w:pPr>
        <w:spacing w:after="0" w:line="240" w:lineRule="auto"/>
        <w:ind w:left="357"/>
        <w:rPr>
          <w:rFonts w:ascii="Times New Roman" w:hAnsi="Times New Roman"/>
          <w:sz w:val="24"/>
          <w:szCs w:val="24"/>
        </w:rPr>
      </w:pPr>
      <w:r>
        <w:rPr>
          <w:rFonts w:ascii="Times New Roman" w:hAnsi="Times New Roman"/>
          <w:sz w:val="24"/>
          <w:szCs w:val="24"/>
        </w:rPr>
        <w:t xml:space="preserve"> </w:t>
      </w:r>
      <w:r w:rsidR="00752B88">
        <w:rPr>
          <w:rFonts w:ascii="Times New Roman" w:hAnsi="Times New Roman"/>
          <w:sz w:val="24"/>
          <w:szCs w:val="24"/>
        </w:rPr>
        <w:t xml:space="preserve">   </w:t>
      </w:r>
    </w:p>
    <w:p w:rsidR="00CE3A4C" w:rsidRDefault="00D746B7" w:rsidP="00BA30B6">
      <w:pPr>
        <w:spacing w:after="0" w:line="240" w:lineRule="auto"/>
        <w:ind w:left="357"/>
        <w:jc w:val="both"/>
        <w:rPr>
          <w:rFonts w:ascii="Times New Roman" w:hAnsi="Times New Roman"/>
          <w:sz w:val="24"/>
          <w:szCs w:val="24"/>
        </w:rPr>
      </w:pPr>
      <w:r>
        <w:rPr>
          <w:rFonts w:ascii="Times New Roman" w:hAnsi="Times New Roman"/>
          <w:sz w:val="24"/>
          <w:szCs w:val="24"/>
        </w:rPr>
        <w:lastRenderedPageBreak/>
        <w:t xml:space="preserve">2018-2020. </w:t>
      </w:r>
      <w:proofErr w:type="gramStart"/>
      <w:r>
        <w:rPr>
          <w:rFonts w:ascii="Times New Roman" w:hAnsi="Times New Roman"/>
          <w:sz w:val="24"/>
          <w:szCs w:val="24"/>
        </w:rPr>
        <w:t>év     Felszíni</w:t>
      </w:r>
      <w:proofErr w:type="gramEnd"/>
      <w:r>
        <w:rPr>
          <w:rFonts w:ascii="Times New Roman" w:hAnsi="Times New Roman"/>
          <w:sz w:val="24"/>
          <w:szCs w:val="24"/>
        </w:rPr>
        <w:t xml:space="preserve"> vízelvezetés korszerűsítése, új szakaszok megépítése,</w:t>
      </w:r>
    </w:p>
    <w:p w:rsidR="00D746B7" w:rsidRDefault="00D746B7"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záportározó</w:t>
      </w:r>
      <w:proofErr w:type="gramEnd"/>
      <w:r>
        <w:rPr>
          <w:rFonts w:ascii="Times New Roman" w:hAnsi="Times New Roman"/>
          <w:sz w:val="24"/>
          <w:szCs w:val="24"/>
        </w:rPr>
        <w:t xml:space="preserve"> építése</w:t>
      </w:r>
    </w:p>
    <w:p w:rsidR="00D746B7" w:rsidRPr="00995C62" w:rsidRDefault="00D746B7" w:rsidP="00BA30B6">
      <w:pPr>
        <w:spacing w:after="0" w:line="240" w:lineRule="auto"/>
        <w:ind w:left="357"/>
        <w:jc w:val="both"/>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TOP 2.1</w:t>
      </w:r>
    </w:p>
    <w:p w:rsidR="00D746B7" w:rsidRDefault="00D746B7" w:rsidP="00BA30B6">
      <w:pPr>
        <w:spacing w:after="0" w:line="240" w:lineRule="auto"/>
        <w:ind w:left="357"/>
        <w:jc w:val="both"/>
        <w:rPr>
          <w:rFonts w:ascii="Times New Roman" w:hAnsi="Times New Roman"/>
          <w:sz w:val="24"/>
          <w:szCs w:val="24"/>
        </w:rPr>
      </w:pPr>
    </w:p>
    <w:p w:rsidR="00D746B7" w:rsidRDefault="00D746B7"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2017-2018. </w:t>
      </w:r>
      <w:proofErr w:type="gramStart"/>
      <w:r>
        <w:rPr>
          <w:rFonts w:ascii="Times New Roman" w:hAnsi="Times New Roman"/>
          <w:sz w:val="24"/>
          <w:szCs w:val="24"/>
        </w:rPr>
        <w:t>év    Óvoda</w:t>
      </w:r>
      <w:proofErr w:type="gramEnd"/>
      <w:r>
        <w:rPr>
          <w:rFonts w:ascii="Times New Roman" w:hAnsi="Times New Roman"/>
          <w:sz w:val="24"/>
          <w:szCs w:val="24"/>
        </w:rPr>
        <w:t xml:space="preserve"> felső épületének felújítása (csoportszoba, öltöző, mosdó)</w:t>
      </w:r>
    </w:p>
    <w:p w:rsidR="00D746B7" w:rsidRDefault="00D746B7"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Szocializációt segítő szabadidős programok</w:t>
      </w:r>
      <w:r w:rsidR="006B0D30">
        <w:rPr>
          <w:rFonts w:ascii="Times New Roman" w:hAnsi="Times New Roman"/>
          <w:sz w:val="24"/>
          <w:szCs w:val="24"/>
        </w:rPr>
        <w:t xml:space="preserve"> lehetőségét nyújtó</w:t>
      </w:r>
    </w:p>
    <w:p w:rsidR="006B0D30" w:rsidRDefault="006B0D3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helyiség</w:t>
      </w:r>
      <w:proofErr w:type="gramEnd"/>
      <w:r>
        <w:rPr>
          <w:rFonts w:ascii="Times New Roman" w:hAnsi="Times New Roman"/>
          <w:sz w:val="24"/>
          <w:szCs w:val="24"/>
        </w:rPr>
        <w:t xml:space="preserve"> kialakítása. Nyílás zárók cseréje, vizesblokk felújítása,</w:t>
      </w:r>
    </w:p>
    <w:p w:rsidR="006B0D30" w:rsidRDefault="006B0D3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elektromos</w:t>
      </w:r>
      <w:proofErr w:type="gramEnd"/>
      <w:r>
        <w:rPr>
          <w:rFonts w:ascii="Times New Roman" w:hAnsi="Times New Roman"/>
          <w:sz w:val="24"/>
          <w:szCs w:val="24"/>
        </w:rPr>
        <w:t xml:space="preserve"> hálózat felújítása, akadálymentesítés, külső hőszigetelés.</w:t>
      </w:r>
    </w:p>
    <w:p w:rsidR="006B0D30" w:rsidRDefault="006B0D3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Bölcsődés gyermekek életkorának megfelelő udvari játszóeszközök,</w:t>
      </w:r>
    </w:p>
    <w:p w:rsidR="006B0D30" w:rsidRDefault="006B0D3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padok</w:t>
      </w:r>
      <w:proofErr w:type="gramEnd"/>
      <w:r>
        <w:rPr>
          <w:rFonts w:ascii="Times New Roman" w:hAnsi="Times New Roman"/>
          <w:sz w:val="24"/>
          <w:szCs w:val="24"/>
        </w:rPr>
        <w:t xml:space="preserve"> beszerzése, kerítés felújítás. Gyermekek/szociális étkeztetést</w:t>
      </w:r>
    </w:p>
    <w:p w:rsidR="006B0D30" w:rsidRDefault="006B0D30" w:rsidP="00BA30B6">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biztosító</w:t>
      </w:r>
      <w:proofErr w:type="gramEnd"/>
      <w:r>
        <w:rPr>
          <w:rFonts w:ascii="Times New Roman" w:hAnsi="Times New Roman"/>
          <w:sz w:val="24"/>
          <w:szCs w:val="24"/>
        </w:rPr>
        <w:t xml:space="preserve"> konyha részére eszközök beszerzése.</w:t>
      </w:r>
    </w:p>
    <w:p w:rsidR="00623DDF" w:rsidRPr="00995C62" w:rsidRDefault="00623DDF" w:rsidP="00BA30B6">
      <w:pPr>
        <w:spacing w:after="0" w:line="240" w:lineRule="auto"/>
        <w:ind w:left="357"/>
        <w:jc w:val="both"/>
        <w:rPr>
          <w:rFonts w:ascii="Times New Roman" w:hAnsi="Times New Roman"/>
          <w:b/>
          <w:sz w:val="24"/>
          <w:szCs w:val="24"/>
        </w:rPr>
      </w:pPr>
      <w:r w:rsidRPr="00995C62">
        <w:rPr>
          <w:rFonts w:ascii="Times New Roman" w:hAnsi="Times New Roman"/>
          <w:b/>
          <w:sz w:val="24"/>
          <w:szCs w:val="24"/>
        </w:rPr>
        <w:t xml:space="preserve">                            TOP 1.4</w:t>
      </w:r>
    </w:p>
    <w:p w:rsidR="00623DDF" w:rsidRDefault="00623DDF" w:rsidP="00BA30B6">
      <w:pPr>
        <w:spacing w:after="0" w:line="240" w:lineRule="auto"/>
        <w:ind w:left="357"/>
        <w:jc w:val="both"/>
        <w:rPr>
          <w:rFonts w:ascii="Times New Roman" w:hAnsi="Times New Roman"/>
          <w:sz w:val="24"/>
          <w:szCs w:val="24"/>
        </w:rPr>
      </w:pPr>
    </w:p>
    <w:p w:rsidR="00623DDF" w:rsidRDefault="00623DDF" w:rsidP="00623DDF">
      <w:pPr>
        <w:spacing w:after="0" w:line="240" w:lineRule="auto"/>
        <w:ind w:left="357"/>
        <w:rPr>
          <w:rFonts w:ascii="Times New Roman" w:hAnsi="Times New Roman"/>
          <w:sz w:val="24"/>
          <w:szCs w:val="24"/>
        </w:rPr>
      </w:pPr>
      <w:r>
        <w:rPr>
          <w:rFonts w:ascii="Times New Roman" w:hAnsi="Times New Roman"/>
          <w:sz w:val="24"/>
          <w:szCs w:val="24"/>
        </w:rPr>
        <w:t>201</w:t>
      </w:r>
      <w:r w:rsidR="000F3B3E">
        <w:rPr>
          <w:rFonts w:ascii="Times New Roman" w:hAnsi="Times New Roman"/>
          <w:sz w:val="24"/>
          <w:szCs w:val="24"/>
        </w:rPr>
        <w:t>8</w:t>
      </w:r>
      <w:r>
        <w:rPr>
          <w:rFonts w:ascii="Times New Roman" w:hAnsi="Times New Roman"/>
          <w:sz w:val="24"/>
          <w:szCs w:val="24"/>
        </w:rPr>
        <w:t xml:space="preserve">-2020. </w:t>
      </w:r>
      <w:proofErr w:type="gramStart"/>
      <w:r>
        <w:rPr>
          <w:rFonts w:ascii="Times New Roman" w:hAnsi="Times New Roman"/>
          <w:sz w:val="24"/>
          <w:szCs w:val="24"/>
        </w:rPr>
        <w:t>év     Kerékpárút</w:t>
      </w:r>
      <w:proofErr w:type="gramEnd"/>
      <w:r>
        <w:rPr>
          <w:rFonts w:ascii="Times New Roman" w:hAnsi="Times New Roman"/>
          <w:sz w:val="24"/>
          <w:szCs w:val="24"/>
        </w:rPr>
        <w:t xml:space="preserve"> kialakítása, csatlakozás a környékbeli kerékpárutakhoz.   </w:t>
      </w:r>
    </w:p>
    <w:p w:rsidR="00995C62" w:rsidRDefault="00623DDF" w:rsidP="00623DDF">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roofErr w:type="spellStart"/>
      <w:r w:rsidR="00995C62">
        <w:rPr>
          <w:rFonts w:ascii="Times New Roman" w:hAnsi="Times New Roman"/>
          <w:sz w:val="24"/>
          <w:szCs w:val="24"/>
        </w:rPr>
        <w:t>Szurdokpüspöki-Gyöngyöspata-Gyöngyös</w:t>
      </w:r>
      <w:proofErr w:type="spellEnd"/>
    </w:p>
    <w:p w:rsidR="00995C62" w:rsidRDefault="00995C62" w:rsidP="00623DDF">
      <w:pPr>
        <w:spacing w:after="0" w:line="240" w:lineRule="auto"/>
        <w:ind w:left="357"/>
        <w:jc w:val="both"/>
        <w:rPr>
          <w:rFonts w:ascii="Times New Roman" w:hAnsi="Times New Roman"/>
          <w:sz w:val="24"/>
          <w:szCs w:val="24"/>
        </w:rPr>
      </w:pPr>
      <w:r>
        <w:rPr>
          <w:rFonts w:ascii="Times New Roman" w:hAnsi="Times New Roman"/>
          <w:sz w:val="24"/>
          <w:szCs w:val="24"/>
        </w:rPr>
        <w:t xml:space="preserve">                                                        Gyöngyöspata-Nagyréde</w:t>
      </w:r>
    </w:p>
    <w:p w:rsidR="00623DDF" w:rsidRDefault="00995C62" w:rsidP="00623DDF">
      <w:pPr>
        <w:spacing w:after="0" w:line="240" w:lineRule="auto"/>
        <w:ind w:left="357"/>
        <w:jc w:val="both"/>
        <w:rPr>
          <w:rFonts w:ascii="Times New Roman" w:hAnsi="Times New Roman"/>
          <w:b/>
          <w:sz w:val="24"/>
          <w:szCs w:val="24"/>
        </w:rPr>
      </w:pPr>
      <w:r>
        <w:rPr>
          <w:rFonts w:ascii="Times New Roman" w:hAnsi="Times New Roman"/>
          <w:sz w:val="24"/>
          <w:szCs w:val="24"/>
        </w:rPr>
        <w:t xml:space="preserve">                            </w:t>
      </w:r>
      <w:r w:rsidR="00623DDF" w:rsidRPr="00995C62">
        <w:rPr>
          <w:rFonts w:ascii="Times New Roman" w:hAnsi="Times New Roman"/>
          <w:b/>
          <w:sz w:val="24"/>
          <w:szCs w:val="24"/>
        </w:rPr>
        <w:t xml:space="preserve">TOP </w:t>
      </w:r>
      <w:r w:rsidRPr="00995C62">
        <w:rPr>
          <w:rFonts w:ascii="Times New Roman" w:hAnsi="Times New Roman"/>
          <w:b/>
          <w:sz w:val="24"/>
          <w:szCs w:val="24"/>
        </w:rPr>
        <w:t>3</w:t>
      </w:r>
      <w:r w:rsidR="00623DDF" w:rsidRPr="00995C62">
        <w:rPr>
          <w:rFonts w:ascii="Times New Roman" w:hAnsi="Times New Roman"/>
          <w:b/>
          <w:sz w:val="24"/>
          <w:szCs w:val="24"/>
        </w:rPr>
        <w:t>.</w:t>
      </w:r>
      <w:r w:rsidRPr="00995C62">
        <w:rPr>
          <w:rFonts w:ascii="Times New Roman" w:hAnsi="Times New Roman"/>
          <w:b/>
          <w:sz w:val="24"/>
          <w:szCs w:val="24"/>
        </w:rPr>
        <w:t>1</w:t>
      </w:r>
    </w:p>
    <w:p w:rsidR="00995C62" w:rsidRDefault="00995C62" w:rsidP="00623DDF">
      <w:pPr>
        <w:spacing w:after="0" w:line="240" w:lineRule="auto"/>
        <w:ind w:left="357"/>
        <w:jc w:val="both"/>
        <w:rPr>
          <w:rFonts w:ascii="Times New Roman" w:hAnsi="Times New Roman"/>
          <w:b/>
          <w:sz w:val="24"/>
          <w:szCs w:val="24"/>
        </w:rPr>
      </w:pPr>
    </w:p>
    <w:p w:rsidR="00100C83" w:rsidRDefault="00995C62" w:rsidP="00100C83">
      <w:pPr>
        <w:spacing w:after="0" w:line="240" w:lineRule="auto"/>
        <w:ind w:left="357"/>
        <w:rPr>
          <w:rFonts w:ascii="Times New Roman" w:hAnsi="Times New Roman"/>
          <w:sz w:val="24"/>
          <w:szCs w:val="24"/>
        </w:rPr>
      </w:pPr>
      <w:r>
        <w:rPr>
          <w:rFonts w:ascii="Times New Roman" w:hAnsi="Times New Roman"/>
          <w:sz w:val="24"/>
          <w:szCs w:val="24"/>
        </w:rPr>
        <w:t xml:space="preserve">2016-2019. </w:t>
      </w:r>
      <w:proofErr w:type="gramStart"/>
      <w:r>
        <w:rPr>
          <w:rFonts w:ascii="Times New Roman" w:hAnsi="Times New Roman"/>
          <w:sz w:val="24"/>
          <w:szCs w:val="24"/>
        </w:rPr>
        <w:t xml:space="preserve">év     </w:t>
      </w:r>
      <w:r w:rsidR="00100C83">
        <w:rPr>
          <w:rFonts w:ascii="Times New Roman" w:hAnsi="Times New Roman"/>
          <w:sz w:val="24"/>
          <w:szCs w:val="24"/>
        </w:rPr>
        <w:t>Hagyományőrző</w:t>
      </w:r>
      <w:proofErr w:type="gramEnd"/>
      <w:r w:rsidR="00100C83">
        <w:rPr>
          <w:rFonts w:ascii="Times New Roman" w:hAnsi="Times New Roman"/>
          <w:sz w:val="24"/>
          <w:szCs w:val="24"/>
        </w:rPr>
        <w:t xml:space="preserve"> napok szervezése: Péter Páli Palóc Napok, Nyitott</w:t>
      </w:r>
    </w:p>
    <w:p w:rsidR="00995C62" w:rsidRDefault="00100C83" w:rsidP="00100C83">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pincék</w:t>
      </w:r>
      <w:proofErr w:type="gramEnd"/>
      <w:r>
        <w:rPr>
          <w:rFonts w:ascii="Times New Roman" w:hAnsi="Times New Roman"/>
          <w:sz w:val="24"/>
          <w:szCs w:val="24"/>
        </w:rPr>
        <w:t xml:space="preserve"> napja, Szüreti felvonulás, Város karácsonyfájának állítása.</w:t>
      </w:r>
    </w:p>
    <w:p w:rsidR="00995C62" w:rsidRDefault="00995C62" w:rsidP="00995C62">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 xml:space="preserve">TOP </w:t>
      </w:r>
      <w:r w:rsidR="00E31D1F">
        <w:rPr>
          <w:rFonts w:ascii="Times New Roman" w:hAnsi="Times New Roman"/>
          <w:b/>
          <w:sz w:val="24"/>
          <w:szCs w:val="24"/>
        </w:rPr>
        <w:t>5</w:t>
      </w:r>
      <w:r w:rsidRPr="00995C62">
        <w:rPr>
          <w:rFonts w:ascii="Times New Roman" w:hAnsi="Times New Roman"/>
          <w:b/>
          <w:sz w:val="24"/>
          <w:szCs w:val="24"/>
        </w:rPr>
        <w:t>.</w:t>
      </w:r>
      <w:r w:rsidR="00E31D1F">
        <w:rPr>
          <w:rFonts w:ascii="Times New Roman" w:hAnsi="Times New Roman"/>
          <w:b/>
          <w:sz w:val="24"/>
          <w:szCs w:val="24"/>
        </w:rPr>
        <w:t>3</w:t>
      </w:r>
    </w:p>
    <w:p w:rsidR="00E31D1F" w:rsidRDefault="00E31D1F" w:rsidP="00995C62">
      <w:pPr>
        <w:spacing w:after="0" w:line="240" w:lineRule="auto"/>
        <w:ind w:left="357"/>
        <w:rPr>
          <w:rFonts w:ascii="Times New Roman" w:hAnsi="Times New Roman"/>
          <w:b/>
          <w:sz w:val="24"/>
          <w:szCs w:val="24"/>
        </w:rPr>
      </w:pPr>
    </w:p>
    <w:p w:rsidR="00E31D1F" w:rsidRPr="00995C62" w:rsidRDefault="00E31D1F" w:rsidP="00995C62">
      <w:pPr>
        <w:spacing w:after="0" w:line="240" w:lineRule="auto"/>
        <w:ind w:left="357"/>
        <w:rPr>
          <w:rFonts w:ascii="Times New Roman" w:hAnsi="Times New Roman"/>
          <w:b/>
          <w:sz w:val="24"/>
          <w:szCs w:val="24"/>
        </w:rPr>
      </w:pPr>
    </w:p>
    <w:p w:rsidR="00E31D1F" w:rsidRDefault="00E31D1F" w:rsidP="00E31D1F">
      <w:pPr>
        <w:spacing w:after="0" w:line="240" w:lineRule="auto"/>
        <w:ind w:left="357"/>
        <w:rPr>
          <w:rFonts w:ascii="Times New Roman" w:hAnsi="Times New Roman"/>
          <w:sz w:val="24"/>
          <w:szCs w:val="24"/>
        </w:rPr>
      </w:pPr>
      <w:r>
        <w:rPr>
          <w:rFonts w:ascii="Times New Roman" w:hAnsi="Times New Roman"/>
          <w:sz w:val="24"/>
          <w:szCs w:val="24"/>
        </w:rPr>
        <w:t>201</w:t>
      </w:r>
      <w:r w:rsidR="000F3B3E">
        <w:rPr>
          <w:rFonts w:ascii="Times New Roman" w:hAnsi="Times New Roman"/>
          <w:sz w:val="24"/>
          <w:szCs w:val="24"/>
        </w:rPr>
        <w:t>8</w:t>
      </w:r>
      <w:r>
        <w:rPr>
          <w:rFonts w:ascii="Times New Roman" w:hAnsi="Times New Roman"/>
          <w:sz w:val="24"/>
          <w:szCs w:val="24"/>
        </w:rPr>
        <w:t xml:space="preserve">-2020. </w:t>
      </w:r>
      <w:proofErr w:type="gramStart"/>
      <w:r>
        <w:rPr>
          <w:rFonts w:ascii="Times New Roman" w:hAnsi="Times New Roman"/>
          <w:sz w:val="24"/>
          <w:szCs w:val="24"/>
        </w:rPr>
        <w:t>év     Iskolai</w:t>
      </w:r>
      <w:proofErr w:type="gramEnd"/>
      <w:r>
        <w:rPr>
          <w:rFonts w:ascii="Times New Roman" w:hAnsi="Times New Roman"/>
          <w:sz w:val="24"/>
          <w:szCs w:val="24"/>
        </w:rPr>
        <w:t xml:space="preserve"> gyermekétkeztetést biztosító épület átalakítása, </w:t>
      </w:r>
    </w:p>
    <w:p w:rsidR="00E31D1F" w:rsidRDefault="00E31D1F" w:rsidP="00E31D1F">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akadálymentesítése</w:t>
      </w:r>
      <w:proofErr w:type="gramEnd"/>
      <w:r>
        <w:rPr>
          <w:rFonts w:ascii="Times New Roman" w:hAnsi="Times New Roman"/>
          <w:sz w:val="24"/>
          <w:szCs w:val="24"/>
        </w:rPr>
        <w:t xml:space="preserve">, melegítő konyha létesítése. A szolgáltatás </w:t>
      </w:r>
    </w:p>
    <w:p w:rsidR="00E31D1F" w:rsidRDefault="00E31D1F" w:rsidP="00E31D1F">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nyújtásához</w:t>
      </w:r>
      <w:proofErr w:type="gramEnd"/>
      <w:r>
        <w:rPr>
          <w:rFonts w:ascii="Times New Roman" w:hAnsi="Times New Roman"/>
          <w:sz w:val="24"/>
          <w:szCs w:val="24"/>
        </w:rPr>
        <w:t xml:space="preserve"> szükséges bútorok, berendezési és felszerelési tárgyak,</w:t>
      </w:r>
    </w:p>
    <w:p w:rsidR="00E31D1F" w:rsidRDefault="00E31D1F" w:rsidP="00E31D1F">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eszközök</w:t>
      </w:r>
      <w:proofErr w:type="gramEnd"/>
      <w:r>
        <w:rPr>
          <w:rFonts w:ascii="Times New Roman" w:hAnsi="Times New Roman"/>
          <w:sz w:val="24"/>
          <w:szCs w:val="24"/>
        </w:rPr>
        <w:t xml:space="preserve"> beszerzése.</w:t>
      </w:r>
    </w:p>
    <w:p w:rsidR="00E31D1F" w:rsidRDefault="00E31D1F" w:rsidP="00E31D1F">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 xml:space="preserve">TOP </w:t>
      </w:r>
      <w:r>
        <w:rPr>
          <w:rFonts w:ascii="Times New Roman" w:hAnsi="Times New Roman"/>
          <w:b/>
          <w:sz w:val="24"/>
          <w:szCs w:val="24"/>
        </w:rPr>
        <w:t>4</w:t>
      </w:r>
      <w:r w:rsidRPr="00995C62">
        <w:rPr>
          <w:rFonts w:ascii="Times New Roman" w:hAnsi="Times New Roman"/>
          <w:b/>
          <w:sz w:val="24"/>
          <w:szCs w:val="24"/>
        </w:rPr>
        <w:t>.</w:t>
      </w:r>
      <w:r>
        <w:rPr>
          <w:rFonts w:ascii="Times New Roman" w:hAnsi="Times New Roman"/>
          <w:b/>
          <w:sz w:val="24"/>
          <w:szCs w:val="24"/>
        </w:rPr>
        <w:t>2</w:t>
      </w:r>
    </w:p>
    <w:p w:rsidR="00D715AC" w:rsidRDefault="00D715AC" w:rsidP="00E31D1F">
      <w:pPr>
        <w:spacing w:after="0" w:line="240" w:lineRule="auto"/>
        <w:ind w:left="357"/>
        <w:rPr>
          <w:rFonts w:ascii="Times New Roman" w:hAnsi="Times New Roman"/>
          <w:b/>
          <w:sz w:val="24"/>
          <w:szCs w:val="24"/>
        </w:rPr>
      </w:pPr>
    </w:p>
    <w:p w:rsidR="00D715AC" w:rsidRDefault="00D715AC" w:rsidP="00D715AC">
      <w:pPr>
        <w:spacing w:after="0" w:line="240" w:lineRule="auto"/>
        <w:ind w:left="357"/>
        <w:rPr>
          <w:rFonts w:ascii="Times New Roman" w:hAnsi="Times New Roman"/>
          <w:sz w:val="24"/>
          <w:szCs w:val="24"/>
        </w:rPr>
      </w:pPr>
      <w:r>
        <w:rPr>
          <w:rFonts w:ascii="Times New Roman" w:hAnsi="Times New Roman"/>
          <w:sz w:val="24"/>
          <w:szCs w:val="24"/>
        </w:rPr>
        <w:t xml:space="preserve">2016-2020. </w:t>
      </w:r>
      <w:proofErr w:type="gramStart"/>
      <w:r>
        <w:rPr>
          <w:rFonts w:ascii="Times New Roman" w:hAnsi="Times New Roman"/>
          <w:sz w:val="24"/>
          <w:szCs w:val="24"/>
        </w:rPr>
        <w:t>év     Ipari</w:t>
      </w:r>
      <w:proofErr w:type="gramEnd"/>
      <w:r>
        <w:rPr>
          <w:rFonts w:ascii="Times New Roman" w:hAnsi="Times New Roman"/>
          <w:sz w:val="24"/>
          <w:szCs w:val="24"/>
        </w:rPr>
        <w:t xml:space="preserve"> terület kialakítása, vállalkozók részére telephelyek biztosítása,</w:t>
      </w:r>
    </w:p>
    <w:p w:rsidR="00D715AC" w:rsidRPr="000723A1" w:rsidRDefault="00D715AC" w:rsidP="00D715AC">
      <w:pPr>
        <w:pStyle w:val="Nincstrkz"/>
        <w:rPr>
          <w:rFonts w:ascii="Times New Roman" w:hAnsi="Times New Roman" w:cs="Times New Roman"/>
          <w:sz w:val="24"/>
          <w:szCs w:val="24"/>
        </w:rPr>
      </w:pPr>
      <w:r>
        <w:rPr>
          <w:rFonts w:ascii="Times New Roman" w:hAnsi="Times New Roman"/>
          <w:sz w:val="24"/>
          <w:szCs w:val="24"/>
        </w:rPr>
        <w:t xml:space="preserve">                                  </w:t>
      </w:r>
      <w:proofErr w:type="gramStart"/>
      <w:r w:rsidRPr="000723A1">
        <w:rPr>
          <w:rFonts w:ascii="Times New Roman" w:hAnsi="Times New Roman" w:cs="Times New Roman"/>
          <w:sz w:val="24"/>
          <w:szCs w:val="24"/>
        </w:rPr>
        <w:t>szükséges</w:t>
      </w:r>
      <w:proofErr w:type="gramEnd"/>
      <w:r w:rsidRPr="000723A1">
        <w:rPr>
          <w:rFonts w:ascii="Times New Roman" w:hAnsi="Times New Roman" w:cs="Times New Roman"/>
          <w:sz w:val="24"/>
          <w:szCs w:val="24"/>
        </w:rPr>
        <w:t xml:space="preserve"> infrastruktúrák megépítés</w:t>
      </w:r>
      <w:r>
        <w:rPr>
          <w:rFonts w:ascii="Times New Roman" w:hAnsi="Times New Roman" w:cs="Times New Roman"/>
          <w:sz w:val="24"/>
          <w:szCs w:val="24"/>
        </w:rPr>
        <w:t>e</w:t>
      </w:r>
      <w:r w:rsidRPr="000723A1">
        <w:rPr>
          <w:rFonts w:ascii="Times New Roman" w:hAnsi="Times New Roman" w:cs="Times New Roman"/>
          <w:sz w:val="24"/>
          <w:szCs w:val="24"/>
        </w:rPr>
        <w:t xml:space="preserve"> (út-, villany-, víz-, gázvezetékek)</w:t>
      </w:r>
    </w:p>
    <w:p w:rsidR="00D715AC" w:rsidRDefault="00D715AC" w:rsidP="00D715AC">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 xml:space="preserve">TOP </w:t>
      </w:r>
      <w:r>
        <w:rPr>
          <w:rFonts w:ascii="Times New Roman" w:hAnsi="Times New Roman"/>
          <w:b/>
          <w:sz w:val="24"/>
          <w:szCs w:val="24"/>
        </w:rPr>
        <w:t>1</w:t>
      </w:r>
      <w:r w:rsidRPr="00995C62">
        <w:rPr>
          <w:rFonts w:ascii="Times New Roman" w:hAnsi="Times New Roman"/>
          <w:b/>
          <w:sz w:val="24"/>
          <w:szCs w:val="24"/>
        </w:rPr>
        <w:t>.</w:t>
      </w:r>
      <w:r>
        <w:rPr>
          <w:rFonts w:ascii="Times New Roman" w:hAnsi="Times New Roman"/>
          <w:b/>
          <w:sz w:val="24"/>
          <w:szCs w:val="24"/>
        </w:rPr>
        <w:t>1</w:t>
      </w:r>
    </w:p>
    <w:p w:rsidR="00D715AC" w:rsidRDefault="00D715AC" w:rsidP="00D715AC">
      <w:pPr>
        <w:spacing w:after="0" w:line="240" w:lineRule="auto"/>
        <w:ind w:left="357"/>
        <w:rPr>
          <w:rFonts w:ascii="Times New Roman" w:hAnsi="Times New Roman"/>
          <w:b/>
          <w:sz w:val="24"/>
          <w:szCs w:val="24"/>
        </w:rPr>
      </w:pPr>
    </w:p>
    <w:p w:rsidR="00D715AC" w:rsidRDefault="00D715AC" w:rsidP="00D715AC">
      <w:pPr>
        <w:spacing w:after="0" w:line="240" w:lineRule="auto"/>
        <w:ind w:left="357"/>
        <w:rPr>
          <w:rFonts w:ascii="Times New Roman" w:hAnsi="Times New Roman"/>
          <w:sz w:val="24"/>
          <w:szCs w:val="24"/>
        </w:rPr>
      </w:pPr>
      <w:r>
        <w:rPr>
          <w:rFonts w:ascii="Times New Roman" w:hAnsi="Times New Roman"/>
          <w:sz w:val="24"/>
          <w:szCs w:val="24"/>
        </w:rPr>
        <w:t xml:space="preserve">2015-2019. </w:t>
      </w:r>
      <w:proofErr w:type="gramStart"/>
      <w:r>
        <w:rPr>
          <w:rFonts w:ascii="Times New Roman" w:hAnsi="Times New Roman"/>
          <w:sz w:val="24"/>
          <w:szCs w:val="24"/>
        </w:rPr>
        <w:t xml:space="preserve">év     </w:t>
      </w:r>
      <w:r w:rsidR="00B475CF">
        <w:rPr>
          <w:rFonts w:ascii="Times New Roman" w:hAnsi="Times New Roman"/>
          <w:sz w:val="24"/>
          <w:szCs w:val="24"/>
        </w:rPr>
        <w:t>Útfelújítás</w:t>
      </w:r>
      <w:proofErr w:type="gramEnd"/>
      <w:r w:rsidR="00B475CF">
        <w:rPr>
          <w:rFonts w:ascii="Times New Roman" w:hAnsi="Times New Roman"/>
          <w:sz w:val="24"/>
          <w:szCs w:val="24"/>
        </w:rPr>
        <w:t>. A 21-es úthoz csatlakozó közút felújítása Rózsaszentmárton</w:t>
      </w:r>
    </w:p>
    <w:p w:rsidR="00B475CF" w:rsidRDefault="00D715AC" w:rsidP="00D715AC">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spellStart"/>
      <w:r w:rsidR="00B475CF">
        <w:rPr>
          <w:rFonts w:ascii="Times New Roman" w:hAnsi="Times New Roman"/>
          <w:sz w:val="24"/>
          <w:szCs w:val="24"/>
        </w:rPr>
        <w:t>-Gyöngyöspata</w:t>
      </w:r>
      <w:proofErr w:type="spellEnd"/>
      <w:r w:rsidR="00B475CF">
        <w:rPr>
          <w:rFonts w:ascii="Times New Roman" w:hAnsi="Times New Roman"/>
          <w:sz w:val="24"/>
          <w:szCs w:val="24"/>
        </w:rPr>
        <w:t xml:space="preserve"> vonalon, Szücsi úti belterületi szakaszon zárt</w:t>
      </w:r>
    </w:p>
    <w:p w:rsidR="00D715AC" w:rsidRDefault="00B475CF" w:rsidP="00D715AC">
      <w:pPr>
        <w:spacing w:after="0" w:line="240" w:lineRule="auto"/>
        <w:ind w:left="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vízelvezető</w:t>
      </w:r>
      <w:proofErr w:type="gramEnd"/>
      <w:r>
        <w:rPr>
          <w:rFonts w:ascii="Times New Roman" w:hAnsi="Times New Roman"/>
          <w:sz w:val="24"/>
          <w:szCs w:val="24"/>
        </w:rPr>
        <w:t xml:space="preserve"> rendszer kiépítése.</w:t>
      </w:r>
    </w:p>
    <w:p w:rsidR="00D715AC" w:rsidRDefault="00D715AC" w:rsidP="00D715AC">
      <w:pPr>
        <w:spacing w:after="0" w:line="240" w:lineRule="auto"/>
        <w:ind w:left="357"/>
        <w:rPr>
          <w:rFonts w:ascii="Times New Roman" w:hAnsi="Times New Roman"/>
          <w:b/>
          <w:sz w:val="24"/>
          <w:szCs w:val="24"/>
        </w:rPr>
      </w:pPr>
      <w:r>
        <w:rPr>
          <w:rFonts w:ascii="Times New Roman" w:hAnsi="Times New Roman"/>
          <w:sz w:val="24"/>
          <w:szCs w:val="24"/>
        </w:rPr>
        <w:t xml:space="preserve">                            </w:t>
      </w:r>
      <w:r w:rsidRPr="00995C62">
        <w:rPr>
          <w:rFonts w:ascii="Times New Roman" w:hAnsi="Times New Roman"/>
          <w:b/>
          <w:sz w:val="24"/>
          <w:szCs w:val="24"/>
        </w:rPr>
        <w:t xml:space="preserve">TOP </w:t>
      </w:r>
      <w:r w:rsidR="00B475CF">
        <w:rPr>
          <w:rFonts w:ascii="Times New Roman" w:hAnsi="Times New Roman"/>
          <w:b/>
          <w:sz w:val="24"/>
          <w:szCs w:val="24"/>
        </w:rPr>
        <w:t>1</w:t>
      </w:r>
      <w:r w:rsidRPr="00995C62">
        <w:rPr>
          <w:rFonts w:ascii="Times New Roman" w:hAnsi="Times New Roman"/>
          <w:b/>
          <w:sz w:val="24"/>
          <w:szCs w:val="24"/>
        </w:rPr>
        <w:t>.</w:t>
      </w:r>
      <w:r>
        <w:rPr>
          <w:rFonts w:ascii="Times New Roman" w:hAnsi="Times New Roman"/>
          <w:b/>
          <w:sz w:val="24"/>
          <w:szCs w:val="24"/>
        </w:rPr>
        <w:t>3</w:t>
      </w:r>
      <w:r w:rsidR="00B475CF">
        <w:rPr>
          <w:rFonts w:ascii="Times New Roman" w:hAnsi="Times New Roman"/>
          <w:b/>
          <w:sz w:val="24"/>
          <w:szCs w:val="24"/>
        </w:rPr>
        <w:t xml:space="preserve"> </w:t>
      </w:r>
    </w:p>
    <w:p w:rsidR="00D715AC" w:rsidRDefault="00D715AC" w:rsidP="00D715AC">
      <w:pPr>
        <w:spacing w:after="0" w:line="240" w:lineRule="auto"/>
        <w:ind w:left="357"/>
        <w:rPr>
          <w:rFonts w:ascii="Times New Roman" w:hAnsi="Times New Roman"/>
          <w:b/>
          <w:sz w:val="24"/>
          <w:szCs w:val="24"/>
        </w:rPr>
      </w:pPr>
    </w:p>
    <w:p w:rsidR="002E1CF8" w:rsidRPr="00B475CF" w:rsidRDefault="00B475CF" w:rsidP="00242F9E">
      <w:pPr>
        <w:pStyle w:val="Nincstrkz"/>
        <w:numPr>
          <w:ilvl w:val="0"/>
          <w:numId w:val="2"/>
        </w:numPr>
        <w:tabs>
          <w:tab w:val="clear" w:pos="720"/>
          <w:tab w:val="left" w:pos="284"/>
        </w:tabs>
        <w:ind w:left="0" w:firstLine="0"/>
        <w:jc w:val="both"/>
        <w:rPr>
          <w:rFonts w:ascii="Times New Roman" w:hAnsi="Times New Roman" w:cs="Times New Roman"/>
          <w:sz w:val="24"/>
          <w:szCs w:val="24"/>
        </w:rPr>
      </w:pPr>
      <w:r w:rsidRPr="00242F9E">
        <w:rPr>
          <w:rFonts w:ascii="Times New Roman" w:hAnsi="Times New Roman" w:cs="Times New Roman"/>
          <w:sz w:val="24"/>
          <w:szCs w:val="24"/>
        </w:rPr>
        <w:t>Kiemelt</w:t>
      </w:r>
      <w:r w:rsidRPr="00B475CF">
        <w:rPr>
          <w:rFonts w:ascii="Times New Roman" w:hAnsi="Times New Roman"/>
          <w:sz w:val="24"/>
          <w:szCs w:val="24"/>
        </w:rPr>
        <w:t xml:space="preserve"> feladata az önkormányzatnak a b</w:t>
      </w:r>
      <w:r w:rsidR="002E1CF8" w:rsidRPr="00B475CF">
        <w:rPr>
          <w:rFonts w:ascii="Times New Roman" w:hAnsi="Times New Roman" w:cs="Times New Roman"/>
          <w:sz w:val="24"/>
          <w:szCs w:val="24"/>
        </w:rPr>
        <w:t>efektetők felkutatása munkahelyteremtés céljából például: gyümölcsfeldolgozó létesítéséhez, mely nagymértékben segíten</w:t>
      </w:r>
      <w:r w:rsidR="009C4CCE">
        <w:rPr>
          <w:rFonts w:ascii="Times New Roman" w:hAnsi="Times New Roman" w:cs="Times New Roman"/>
          <w:sz w:val="24"/>
          <w:szCs w:val="24"/>
        </w:rPr>
        <w:t>é</w:t>
      </w:r>
      <w:r w:rsidR="002E1CF8" w:rsidRPr="00B475CF">
        <w:rPr>
          <w:rFonts w:ascii="Times New Roman" w:hAnsi="Times New Roman" w:cs="Times New Roman"/>
          <w:sz w:val="24"/>
          <w:szCs w:val="24"/>
        </w:rPr>
        <w:t xml:space="preserve"> a település őstermelőit a megtermelt javak felvásárlása terén, egyéb kis és középvállalkozók letelepedését is szorgalmazzuk. Az ipari park hasznosítása érdekében a képviselő-testület az adózás terén kedvezményt biztosítana.</w:t>
      </w:r>
    </w:p>
    <w:p w:rsidR="002E1CF8" w:rsidRPr="000723A1" w:rsidRDefault="002E1CF8" w:rsidP="00BA30B6">
      <w:pPr>
        <w:pStyle w:val="Nincstrkz"/>
        <w:jc w:val="both"/>
        <w:rPr>
          <w:rFonts w:ascii="Times New Roman" w:hAnsi="Times New Roman" w:cs="Times New Roman"/>
          <w:sz w:val="24"/>
          <w:szCs w:val="24"/>
        </w:rPr>
      </w:pPr>
    </w:p>
    <w:p w:rsidR="002E1CF8" w:rsidRPr="000723A1" w:rsidRDefault="002E1CF8" w:rsidP="00BA30B6">
      <w:pPr>
        <w:pStyle w:val="Nincstrkz"/>
        <w:jc w:val="both"/>
        <w:rPr>
          <w:rFonts w:ascii="Times New Roman" w:hAnsi="Times New Roman" w:cs="Times New Roman"/>
          <w:sz w:val="24"/>
          <w:szCs w:val="24"/>
        </w:rPr>
      </w:pPr>
      <w:r w:rsidRPr="000723A1">
        <w:rPr>
          <w:rFonts w:ascii="Times New Roman" w:hAnsi="Times New Roman" w:cs="Times New Roman"/>
          <w:sz w:val="24"/>
          <w:szCs w:val="24"/>
        </w:rPr>
        <w:t xml:space="preserve">- </w:t>
      </w:r>
      <w:r w:rsidR="00B475CF">
        <w:rPr>
          <w:rFonts w:ascii="Times New Roman" w:hAnsi="Times New Roman" w:cs="Times New Roman"/>
          <w:sz w:val="24"/>
          <w:szCs w:val="24"/>
        </w:rPr>
        <w:t>Tovább kívánjuk folytatni a meg</w:t>
      </w:r>
      <w:r w:rsidRPr="000723A1">
        <w:rPr>
          <w:rFonts w:ascii="Times New Roman" w:hAnsi="Times New Roman" w:cs="Times New Roman"/>
          <w:sz w:val="24"/>
          <w:szCs w:val="24"/>
        </w:rPr>
        <w:t xml:space="preserve">kezdett </w:t>
      </w:r>
      <w:r w:rsidRPr="000723A1">
        <w:rPr>
          <w:rFonts w:ascii="Times New Roman" w:hAnsi="Times New Roman" w:cs="Times New Roman"/>
          <w:b/>
          <w:i/>
          <w:sz w:val="24"/>
          <w:szCs w:val="24"/>
        </w:rPr>
        <w:t>közmunkaprogramok</w:t>
      </w:r>
      <w:r w:rsidRPr="000723A1">
        <w:rPr>
          <w:rFonts w:ascii="Times New Roman" w:hAnsi="Times New Roman" w:cs="Times New Roman"/>
          <w:sz w:val="24"/>
          <w:szCs w:val="24"/>
        </w:rPr>
        <w:t xml:space="preserve"> </w:t>
      </w:r>
      <w:r w:rsidR="00B475CF">
        <w:rPr>
          <w:rFonts w:ascii="Times New Roman" w:hAnsi="Times New Roman" w:cs="Times New Roman"/>
          <w:sz w:val="24"/>
          <w:szCs w:val="24"/>
        </w:rPr>
        <w:t>keretén belül</w:t>
      </w:r>
      <w:r w:rsidRPr="000723A1">
        <w:rPr>
          <w:rFonts w:ascii="Times New Roman" w:hAnsi="Times New Roman" w:cs="Times New Roman"/>
          <w:sz w:val="24"/>
          <w:szCs w:val="24"/>
        </w:rPr>
        <w:t xml:space="preserve"> </w:t>
      </w:r>
      <w:r w:rsidR="00B475CF">
        <w:rPr>
          <w:rFonts w:ascii="Times New Roman" w:hAnsi="Times New Roman" w:cs="Times New Roman"/>
          <w:sz w:val="24"/>
          <w:szCs w:val="24"/>
        </w:rPr>
        <w:t xml:space="preserve">a </w:t>
      </w:r>
      <w:r w:rsidRPr="000723A1">
        <w:rPr>
          <w:rFonts w:ascii="Times New Roman" w:hAnsi="Times New Roman" w:cs="Times New Roman"/>
          <w:sz w:val="24"/>
          <w:szCs w:val="24"/>
        </w:rPr>
        <w:t xml:space="preserve">tanya </w:t>
      </w:r>
      <w:r w:rsidR="00B475CF">
        <w:rPr>
          <w:rFonts w:ascii="Times New Roman" w:hAnsi="Times New Roman" w:cs="Times New Roman"/>
          <w:sz w:val="24"/>
          <w:szCs w:val="24"/>
        </w:rPr>
        <w:t xml:space="preserve">programot </w:t>
      </w:r>
      <w:r w:rsidRPr="000723A1">
        <w:rPr>
          <w:rFonts w:ascii="Times New Roman" w:hAnsi="Times New Roman" w:cs="Times New Roman"/>
          <w:sz w:val="24"/>
          <w:szCs w:val="24"/>
        </w:rPr>
        <w:t>a jelenleginél intenzívebb formában. A jövőben az önkormányzat kötelező és önként vállalt feladataiba egyre nagyobb mértékben kívánjuk a közfoglalkoztatottakat bevonni (időskorúak gondozása, csapadékvíz</w:t>
      </w:r>
      <w:r w:rsidR="00BA52B3">
        <w:rPr>
          <w:rFonts w:ascii="Times New Roman" w:hAnsi="Times New Roman" w:cs="Times New Roman"/>
          <w:sz w:val="24"/>
          <w:szCs w:val="24"/>
        </w:rPr>
        <w:t xml:space="preserve"> </w:t>
      </w:r>
      <w:r w:rsidRPr="000723A1">
        <w:rPr>
          <w:rFonts w:ascii="Times New Roman" w:hAnsi="Times New Roman" w:cs="Times New Roman"/>
          <w:sz w:val="24"/>
          <w:szCs w:val="24"/>
        </w:rPr>
        <w:t>elvezető árkok tisztántartása, zöldterületek gondozása stb.).</w:t>
      </w:r>
    </w:p>
    <w:p w:rsidR="00B25CBE" w:rsidRPr="000723A1" w:rsidRDefault="00B25CBE" w:rsidP="00BA30B6">
      <w:pPr>
        <w:pStyle w:val="Nincstrkz"/>
        <w:jc w:val="both"/>
        <w:rPr>
          <w:rFonts w:ascii="Times New Roman" w:hAnsi="Times New Roman" w:cs="Times New Roman"/>
          <w:sz w:val="24"/>
          <w:szCs w:val="24"/>
        </w:rPr>
      </w:pPr>
    </w:p>
    <w:p w:rsidR="00B25CBE" w:rsidRPr="00A3325D" w:rsidRDefault="003B5CF7" w:rsidP="00BA30B6">
      <w:pPr>
        <w:pStyle w:val="Nincstrkz"/>
        <w:ind w:left="142"/>
        <w:jc w:val="both"/>
        <w:rPr>
          <w:rFonts w:ascii="Times New Roman" w:hAnsi="Times New Roman" w:cs="Times New Roman"/>
          <w:sz w:val="24"/>
          <w:szCs w:val="24"/>
        </w:rPr>
      </w:pPr>
      <w:r w:rsidRPr="00A3325D">
        <w:rPr>
          <w:rFonts w:ascii="Times New Roman" w:hAnsi="Times New Roman" w:cs="Times New Roman"/>
          <w:sz w:val="24"/>
          <w:szCs w:val="24"/>
        </w:rPr>
        <w:lastRenderedPageBreak/>
        <w:t xml:space="preserve">- </w:t>
      </w:r>
      <w:r w:rsidR="00B25CBE" w:rsidRPr="00A3325D">
        <w:rPr>
          <w:rFonts w:ascii="Times New Roman" w:hAnsi="Times New Roman" w:cs="Times New Roman"/>
          <w:sz w:val="24"/>
          <w:szCs w:val="24"/>
        </w:rPr>
        <w:t xml:space="preserve"> Feladatunk intézményeink állandó karbantartása felújítása is. Elengedhetetlen olyan „karbantartásért felelős csoport” létrehozása közfoglalkoztatás keretében, amely az intézményeken túl az önkormányzati ingatlanok állagmegóvását is figyelemmel kíséri, és a kijelölt munkálatokat elvégzi.</w:t>
      </w:r>
    </w:p>
    <w:p w:rsidR="00BA52B3" w:rsidRPr="00A3325D" w:rsidRDefault="00BA52B3" w:rsidP="00BA30B6">
      <w:pPr>
        <w:pStyle w:val="Nincstrkz"/>
        <w:ind w:left="142"/>
        <w:jc w:val="both"/>
        <w:rPr>
          <w:rFonts w:ascii="Times New Roman" w:hAnsi="Times New Roman" w:cs="Times New Roman"/>
          <w:sz w:val="24"/>
          <w:szCs w:val="24"/>
        </w:rPr>
      </w:pPr>
    </w:p>
    <w:p w:rsidR="00B25CBE" w:rsidRPr="00A3325D" w:rsidRDefault="00B25CBE" w:rsidP="00BA30B6">
      <w:pPr>
        <w:pStyle w:val="Nincstrkz"/>
        <w:jc w:val="both"/>
        <w:rPr>
          <w:rFonts w:ascii="Times New Roman" w:hAnsi="Times New Roman" w:cs="Times New Roman"/>
          <w:sz w:val="24"/>
          <w:szCs w:val="24"/>
        </w:rPr>
      </w:pPr>
      <w:r w:rsidRPr="00A3325D">
        <w:rPr>
          <w:rFonts w:ascii="Times New Roman" w:hAnsi="Times New Roman" w:cs="Times New Roman"/>
          <w:sz w:val="24"/>
          <w:szCs w:val="24"/>
        </w:rPr>
        <w:t>A felvetett problémák megoldására alternatívákat kell kidolgozni, a gazdaságossági szempontokat is alapul véve. Majd a képviselő-testület döntése után életre lehet hívni a „karbantartási csoportot”, biztosítva számukra a zavartalan munkavégzéshez szükséges eszközöket és feltételeket. Így a város üzemeltetése magasabb színvonalon és hatékonyabban valósulhat majd meg.</w:t>
      </w:r>
    </w:p>
    <w:p w:rsidR="00B25CBE" w:rsidRPr="000723A1" w:rsidRDefault="00B25CBE" w:rsidP="00BA30B6">
      <w:pPr>
        <w:pStyle w:val="Nincstrkz"/>
        <w:jc w:val="both"/>
        <w:rPr>
          <w:rFonts w:ascii="Times New Roman" w:hAnsi="Times New Roman" w:cs="Times New Roman"/>
          <w:sz w:val="24"/>
          <w:szCs w:val="24"/>
        </w:rPr>
      </w:pPr>
    </w:p>
    <w:p w:rsidR="00693DE9" w:rsidRDefault="00693DE9" w:rsidP="000723A1">
      <w:pPr>
        <w:pStyle w:val="Nincstrkz"/>
        <w:jc w:val="both"/>
        <w:rPr>
          <w:rFonts w:ascii="Times New Roman" w:hAnsi="Times New Roman" w:cs="Times New Roman"/>
          <w:sz w:val="24"/>
          <w:szCs w:val="24"/>
        </w:rPr>
      </w:pPr>
      <w:r w:rsidRPr="000723A1">
        <w:rPr>
          <w:rFonts w:ascii="Times New Roman" w:hAnsi="Times New Roman" w:cs="Times New Roman"/>
          <w:sz w:val="24"/>
          <w:szCs w:val="24"/>
        </w:rPr>
        <w:t xml:space="preserve">  Az elképzeléseink eredményes megvalósításához a testület egységes közreműködésére, a hivatal odaadó elkötelezett munkavégzésére és a város polgárainak segítő együttműködésére van szükségünk, és nem utolsósorban megfelelő gazdasági háttérrel kell rendelkeznünk.</w:t>
      </w:r>
    </w:p>
    <w:p w:rsidR="0079358F" w:rsidRDefault="0079358F" w:rsidP="000723A1">
      <w:pPr>
        <w:pStyle w:val="Nincstrkz"/>
        <w:jc w:val="both"/>
        <w:rPr>
          <w:rFonts w:ascii="Times New Roman" w:hAnsi="Times New Roman" w:cs="Times New Roman"/>
          <w:sz w:val="24"/>
          <w:szCs w:val="24"/>
        </w:rPr>
      </w:pPr>
    </w:p>
    <w:p w:rsidR="00693DE9" w:rsidRPr="000723A1" w:rsidRDefault="00693DE9" w:rsidP="000723A1">
      <w:pPr>
        <w:spacing w:after="0" w:line="240" w:lineRule="auto"/>
        <w:jc w:val="both"/>
        <w:rPr>
          <w:rFonts w:ascii="Times New Roman" w:hAnsi="Times New Roman" w:cs="Times New Roman"/>
          <w:sz w:val="24"/>
          <w:szCs w:val="24"/>
        </w:rPr>
      </w:pPr>
      <w:r w:rsidRPr="000723A1">
        <w:rPr>
          <w:rFonts w:ascii="Times New Roman" w:hAnsi="Times New Roman" w:cs="Times New Roman"/>
          <w:sz w:val="24"/>
          <w:szCs w:val="24"/>
        </w:rPr>
        <w:t>A képviselő-testület nevében kijelenthetem, hogy az elkövetkező öt esztendőben annak érdekében dolgozunk, hogy a fentiekben vázolt célok ne csak elképzelések maradjanak.</w:t>
      </w:r>
    </w:p>
    <w:p w:rsidR="00967FAA" w:rsidRDefault="00967FAA" w:rsidP="00967FAA">
      <w:pPr>
        <w:ind w:left="357"/>
        <w:jc w:val="both"/>
        <w:rPr>
          <w:rFonts w:ascii="Times New Roman" w:hAnsi="Times New Roman"/>
          <w:sz w:val="24"/>
          <w:szCs w:val="24"/>
        </w:rPr>
      </w:pPr>
      <w:r>
        <w:rPr>
          <w:rFonts w:ascii="Times New Roman" w:hAnsi="Times New Roman"/>
          <w:sz w:val="24"/>
          <w:szCs w:val="24"/>
        </w:rPr>
        <w:tab/>
      </w:r>
    </w:p>
    <w:p w:rsidR="00FE78E7" w:rsidRDefault="00FE78E7" w:rsidP="00FE78E7">
      <w:pPr>
        <w:pStyle w:val="Nincstrkz"/>
        <w:rPr>
          <w:b/>
          <w:i/>
        </w:rPr>
      </w:pPr>
    </w:p>
    <w:p w:rsidR="00FE78E7" w:rsidRPr="000723A1" w:rsidRDefault="00FE78E7" w:rsidP="00FE78E7">
      <w:pPr>
        <w:pStyle w:val="Nincstrkz"/>
        <w:rPr>
          <w:rFonts w:ascii="Times New Roman" w:hAnsi="Times New Roman" w:cs="Times New Roman"/>
          <w:b/>
          <w:i/>
        </w:rPr>
      </w:pPr>
      <w:r w:rsidRPr="000723A1">
        <w:rPr>
          <w:rFonts w:ascii="Times New Roman" w:hAnsi="Times New Roman" w:cs="Times New Roman"/>
          <w:b/>
          <w:i/>
        </w:rPr>
        <w:t>Gyöngyöspata, 2015. március</w:t>
      </w:r>
      <w:r w:rsidR="00A3325D">
        <w:rPr>
          <w:rFonts w:ascii="Times New Roman" w:hAnsi="Times New Roman" w:cs="Times New Roman"/>
          <w:b/>
          <w:i/>
        </w:rPr>
        <w:t xml:space="preserve"> </w:t>
      </w:r>
      <w:r w:rsidR="009C4CCE">
        <w:rPr>
          <w:rFonts w:ascii="Times New Roman" w:hAnsi="Times New Roman" w:cs="Times New Roman"/>
          <w:b/>
          <w:i/>
        </w:rPr>
        <w:t>10</w:t>
      </w:r>
      <w:r w:rsidR="00A3325D">
        <w:rPr>
          <w:rFonts w:ascii="Times New Roman" w:hAnsi="Times New Roman" w:cs="Times New Roman"/>
          <w:b/>
          <w:i/>
        </w:rPr>
        <w:t>.</w:t>
      </w:r>
    </w:p>
    <w:p w:rsidR="00967FAA" w:rsidRDefault="00967FAA" w:rsidP="00967FAA">
      <w:pPr>
        <w:ind w:left="357"/>
        <w:jc w:val="both"/>
        <w:rPr>
          <w:rFonts w:ascii="Times New Roman" w:hAnsi="Times New Roman"/>
          <w:sz w:val="24"/>
          <w:szCs w:val="24"/>
        </w:rPr>
      </w:pPr>
    </w:p>
    <w:p w:rsidR="00FE78E7" w:rsidRPr="000723A1" w:rsidRDefault="00967FAA" w:rsidP="00FE78E7">
      <w:pPr>
        <w:spacing w:after="0" w:line="240" w:lineRule="auto"/>
        <w:ind w:left="357"/>
        <w:jc w:val="both"/>
        <w:rPr>
          <w:rFonts w:ascii="Times New Roman" w:hAnsi="Times New Roman" w:cs="Times New Roman"/>
          <w:sz w:val="24"/>
          <w:szCs w:val="24"/>
        </w:rPr>
      </w:pPr>
      <w:r>
        <w:rPr>
          <w:rFonts w:ascii="Times New Roman" w:hAnsi="Times New Roman"/>
          <w:sz w:val="24"/>
          <w:szCs w:val="24"/>
        </w:rPr>
        <w:t xml:space="preserve">                         </w:t>
      </w:r>
      <w:r w:rsidR="00FE78E7">
        <w:rPr>
          <w:rFonts w:ascii="Times New Roman" w:hAnsi="Times New Roman"/>
          <w:sz w:val="24"/>
          <w:szCs w:val="24"/>
        </w:rPr>
        <w:tab/>
      </w:r>
      <w:r w:rsidR="00FE78E7">
        <w:rPr>
          <w:rFonts w:ascii="Times New Roman" w:hAnsi="Times New Roman"/>
          <w:sz w:val="24"/>
          <w:szCs w:val="24"/>
        </w:rPr>
        <w:tab/>
      </w:r>
      <w:r w:rsidR="00FE78E7">
        <w:rPr>
          <w:rFonts w:ascii="Times New Roman" w:hAnsi="Times New Roman"/>
          <w:sz w:val="24"/>
          <w:szCs w:val="24"/>
        </w:rPr>
        <w:tab/>
      </w:r>
      <w:r w:rsidR="00FE78E7">
        <w:rPr>
          <w:rFonts w:ascii="Times New Roman" w:hAnsi="Times New Roman"/>
          <w:sz w:val="24"/>
          <w:szCs w:val="24"/>
        </w:rPr>
        <w:tab/>
      </w:r>
      <w:r w:rsidR="00FE78E7">
        <w:rPr>
          <w:rFonts w:ascii="Times New Roman" w:hAnsi="Times New Roman"/>
          <w:sz w:val="24"/>
          <w:szCs w:val="24"/>
        </w:rPr>
        <w:tab/>
      </w:r>
      <w:r w:rsidR="00FE78E7">
        <w:rPr>
          <w:rFonts w:ascii="Times New Roman" w:hAnsi="Times New Roman"/>
          <w:sz w:val="24"/>
          <w:szCs w:val="24"/>
        </w:rPr>
        <w:tab/>
      </w:r>
      <w:r w:rsidR="00FE78E7">
        <w:rPr>
          <w:rFonts w:ascii="Times New Roman" w:hAnsi="Times New Roman"/>
          <w:sz w:val="24"/>
          <w:szCs w:val="24"/>
        </w:rPr>
        <w:tab/>
      </w:r>
      <w:r w:rsidR="00FE78E7" w:rsidRPr="000723A1">
        <w:rPr>
          <w:rFonts w:ascii="Times New Roman" w:hAnsi="Times New Roman" w:cs="Times New Roman"/>
          <w:b/>
          <w:i/>
          <w:sz w:val="24"/>
          <w:szCs w:val="24"/>
        </w:rPr>
        <w:t>Hevér Lászlóné</w:t>
      </w:r>
      <w:r w:rsidR="00FE78E7" w:rsidRPr="000723A1">
        <w:rPr>
          <w:rFonts w:ascii="Times New Roman" w:hAnsi="Times New Roman" w:cs="Times New Roman"/>
          <w:sz w:val="24"/>
          <w:szCs w:val="24"/>
        </w:rPr>
        <w:t xml:space="preserve">   </w:t>
      </w:r>
    </w:p>
    <w:p w:rsidR="00967FAA" w:rsidRPr="000723A1" w:rsidRDefault="00FE78E7" w:rsidP="00FE78E7">
      <w:pPr>
        <w:spacing w:after="0" w:line="240" w:lineRule="auto"/>
        <w:ind w:left="357"/>
        <w:jc w:val="both"/>
        <w:rPr>
          <w:rFonts w:ascii="Times New Roman" w:hAnsi="Times New Roman" w:cs="Times New Roman"/>
          <w:i/>
          <w:sz w:val="24"/>
          <w:szCs w:val="24"/>
        </w:rPr>
      </w:pP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r w:rsidRPr="000723A1">
        <w:rPr>
          <w:rFonts w:ascii="Times New Roman" w:hAnsi="Times New Roman" w:cs="Times New Roman"/>
          <w:sz w:val="24"/>
          <w:szCs w:val="24"/>
        </w:rPr>
        <w:tab/>
      </w:r>
      <w:proofErr w:type="gramStart"/>
      <w:r w:rsidRPr="000723A1">
        <w:rPr>
          <w:rFonts w:ascii="Times New Roman" w:hAnsi="Times New Roman" w:cs="Times New Roman"/>
          <w:i/>
          <w:sz w:val="24"/>
          <w:szCs w:val="24"/>
        </w:rPr>
        <w:t>polgármester</w:t>
      </w:r>
      <w:proofErr w:type="gramEnd"/>
    </w:p>
    <w:p w:rsidR="00FE78E7" w:rsidRDefault="00967FAA" w:rsidP="00967FAA">
      <w:pPr>
        <w:jc w:val="both"/>
        <w:rPr>
          <w:rFonts w:ascii="Times New Roman" w:hAnsi="Times New Roman"/>
          <w:sz w:val="24"/>
          <w:szCs w:val="24"/>
        </w:rPr>
      </w:pPr>
      <w:r>
        <w:rPr>
          <w:rFonts w:ascii="Times New Roman" w:hAnsi="Times New Roman"/>
          <w:sz w:val="24"/>
          <w:szCs w:val="24"/>
        </w:rPr>
        <w:t xml:space="preserve">     </w:t>
      </w:r>
    </w:p>
    <w:p w:rsidR="000F3B3E" w:rsidRDefault="000F3B3E" w:rsidP="00967FAA">
      <w:pPr>
        <w:jc w:val="both"/>
        <w:rPr>
          <w:rFonts w:ascii="Times New Roman" w:hAnsi="Times New Roman"/>
          <w:sz w:val="24"/>
          <w:szCs w:val="24"/>
        </w:rPr>
      </w:pPr>
    </w:p>
    <w:p w:rsidR="000F3B3E" w:rsidRDefault="000F3B3E" w:rsidP="00967FAA">
      <w:pPr>
        <w:jc w:val="both"/>
        <w:rPr>
          <w:rFonts w:ascii="Times New Roman" w:hAnsi="Times New Roman"/>
          <w:sz w:val="24"/>
          <w:szCs w:val="24"/>
        </w:rPr>
      </w:pPr>
    </w:p>
    <w:p w:rsidR="00967FAA" w:rsidRDefault="00967FAA" w:rsidP="00967FAA">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Záradék:</w:t>
      </w:r>
    </w:p>
    <w:p w:rsidR="00967FAA" w:rsidRDefault="00967FAA" w:rsidP="00FE78E7">
      <w:pPr>
        <w:spacing w:after="0" w:line="240" w:lineRule="auto"/>
        <w:ind w:left="357"/>
        <w:jc w:val="both"/>
        <w:rPr>
          <w:rFonts w:ascii="Times New Roman" w:hAnsi="Times New Roman"/>
          <w:sz w:val="24"/>
          <w:szCs w:val="24"/>
        </w:rPr>
      </w:pPr>
      <w:r>
        <w:rPr>
          <w:rFonts w:ascii="Times New Roman" w:hAnsi="Times New Roman"/>
          <w:sz w:val="24"/>
          <w:szCs w:val="24"/>
        </w:rPr>
        <w:t>A polgármester a 201</w:t>
      </w:r>
      <w:r w:rsidR="00FE78E7">
        <w:rPr>
          <w:rFonts w:ascii="Times New Roman" w:hAnsi="Times New Roman"/>
          <w:sz w:val="24"/>
          <w:szCs w:val="24"/>
        </w:rPr>
        <w:t>5</w:t>
      </w:r>
      <w:r>
        <w:rPr>
          <w:rFonts w:ascii="Times New Roman" w:hAnsi="Times New Roman"/>
          <w:sz w:val="24"/>
          <w:szCs w:val="24"/>
        </w:rPr>
        <w:t xml:space="preserve">. </w:t>
      </w:r>
      <w:r w:rsidR="00FE78E7">
        <w:rPr>
          <w:rFonts w:ascii="Times New Roman" w:hAnsi="Times New Roman"/>
          <w:sz w:val="24"/>
          <w:szCs w:val="24"/>
        </w:rPr>
        <w:t>március</w:t>
      </w:r>
      <w:r>
        <w:rPr>
          <w:rFonts w:ascii="Times New Roman" w:hAnsi="Times New Roman"/>
          <w:sz w:val="24"/>
          <w:szCs w:val="24"/>
        </w:rPr>
        <w:t xml:space="preserve"> </w:t>
      </w:r>
      <w:r w:rsidR="009C4CCE">
        <w:rPr>
          <w:rFonts w:ascii="Times New Roman" w:hAnsi="Times New Roman"/>
          <w:sz w:val="24"/>
          <w:szCs w:val="24"/>
        </w:rPr>
        <w:t>10</w:t>
      </w:r>
      <w:r w:rsidR="00A3325D" w:rsidRPr="00A3325D">
        <w:rPr>
          <w:rFonts w:ascii="Times New Roman" w:hAnsi="Times New Roman"/>
          <w:sz w:val="24"/>
          <w:szCs w:val="24"/>
        </w:rPr>
        <w:t>-én a program-tervezetet</w:t>
      </w:r>
      <w:r>
        <w:rPr>
          <w:rFonts w:ascii="Times New Roman" w:hAnsi="Times New Roman"/>
          <w:sz w:val="24"/>
          <w:szCs w:val="24"/>
        </w:rPr>
        <w:t xml:space="preserve"> </w:t>
      </w:r>
      <w:r w:rsidR="00A3325D">
        <w:rPr>
          <w:rFonts w:ascii="Times New Roman" w:hAnsi="Times New Roman"/>
          <w:sz w:val="24"/>
          <w:szCs w:val="24"/>
        </w:rPr>
        <w:t xml:space="preserve">megküldte </w:t>
      </w:r>
      <w:r>
        <w:rPr>
          <w:rFonts w:ascii="Times New Roman" w:hAnsi="Times New Roman"/>
          <w:sz w:val="24"/>
          <w:szCs w:val="24"/>
        </w:rPr>
        <w:t xml:space="preserve">a képviselő-testületi </w:t>
      </w:r>
      <w:r w:rsidR="00A3325D">
        <w:rPr>
          <w:rFonts w:ascii="Times New Roman" w:hAnsi="Times New Roman"/>
          <w:sz w:val="24"/>
          <w:szCs w:val="24"/>
        </w:rPr>
        <w:t xml:space="preserve">tagok részére, valamint </w:t>
      </w:r>
      <w:r>
        <w:rPr>
          <w:rFonts w:ascii="Times New Roman" w:hAnsi="Times New Roman"/>
          <w:sz w:val="24"/>
          <w:szCs w:val="24"/>
        </w:rPr>
        <w:t xml:space="preserve">a </w:t>
      </w:r>
      <w:r w:rsidR="00A3325D">
        <w:rPr>
          <w:rFonts w:ascii="Times New Roman" w:hAnsi="Times New Roman"/>
          <w:sz w:val="24"/>
          <w:szCs w:val="24"/>
        </w:rPr>
        <w:t>város</w:t>
      </w:r>
      <w:r>
        <w:rPr>
          <w:rFonts w:ascii="Times New Roman" w:hAnsi="Times New Roman"/>
          <w:sz w:val="24"/>
          <w:szCs w:val="24"/>
        </w:rPr>
        <w:t xml:space="preserve"> honlap</w:t>
      </w:r>
      <w:r w:rsidR="00A3325D">
        <w:rPr>
          <w:rFonts w:ascii="Times New Roman" w:hAnsi="Times New Roman"/>
          <w:sz w:val="24"/>
          <w:szCs w:val="24"/>
        </w:rPr>
        <w:t>ján</w:t>
      </w:r>
      <w:r>
        <w:rPr>
          <w:rFonts w:ascii="Times New Roman" w:hAnsi="Times New Roman"/>
          <w:sz w:val="24"/>
          <w:szCs w:val="24"/>
        </w:rPr>
        <w:t xml:space="preserve"> köz</w:t>
      </w:r>
      <w:r w:rsidR="00A3325D">
        <w:rPr>
          <w:rFonts w:ascii="Times New Roman" w:hAnsi="Times New Roman"/>
          <w:sz w:val="24"/>
          <w:szCs w:val="24"/>
        </w:rPr>
        <w:t>szemlére tette.</w:t>
      </w:r>
      <w:r>
        <w:rPr>
          <w:rFonts w:ascii="Times New Roman" w:hAnsi="Times New Roman"/>
          <w:sz w:val="24"/>
          <w:szCs w:val="24"/>
        </w:rPr>
        <w:t xml:space="preserve"> Az önkormányzati képviselők, a helyben érdekelt szervezetek</w:t>
      </w:r>
      <w:r w:rsidR="00A3325D">
        <w:rPr>
          <w:rFonts w:ascii="Times New Roman" w:hAnsi="Times New Roman"/>
          <w:sz w:val="24"/>
          <w:szCs w:val="24"/>
        </w:rPr>
        <w:t>, lakosság</w:t>
      </w:r>
      <w:r>
        <w:rPr>
          <w:rFonts w:ascii="Times New Roman" w:hAnsi="Times New Roman"/>
          <w:sz w:val="24"/>
          <w:szCs w:val="24"/>
        </w:rPr>
        <w:t xml:space="preserve"> közérdekű kérdéseket és javaslatokat tehettek fel a gazdasági programmal kapcsolatosan.</w:t>
      </w:r>
    </w:p>
    <w:p w:rsidR="00967FAA" w:rsidRDefault="00967FAA" w:rsidP="00FE78E7">
      <w:pPr>
        <w:spacing w:after="0" w:line="240" w:lineRule="auto"/>
        <w:ind w:left="357"/>
        <w:jc w:val="both"/>
        <w:rPr>
          <w:rFonts w:ascii="Times New Roman" w:hAnsi="Times New Roman"/>
          <w:sz w:val="24"/>
          <w:szCs w:val="24"/>
        </w:rPr>
      </w:pPr>
    </w:p>
    <w:p w:rsidR="00967FAA" w:rsidRDefault="00967FAA" w:rsidP="00FE78E7">
      <w:pPr>
        <w:spacing w:after="0" w:line="240" w:lineRule="auto"/>
        <w:ind w:left="357"/>
        <w:jc w:val="both"/>
        <w:rPr>
          <w:rFonts w:ascii="Times New Roman" w:hAnsi="Times New Roman"/>
          <w:sz w:val="24"/>
          <w:szCs w:val="24"/>
        </w:rPr>
      </w:pPr>
      <w:r>
        <w:rPr>
          <w:rFonts w:ascii="Times New Roman" w:hAnsi="Times New Roman"/>
          <w:sz w:val="24"/>
          <w:szCs w:val="24"/>
        </w:rPr>
        <w:t>A képviselő-testület 201</w:t>
      </w:r>
      <w:r w:rsidR="00FE78E7">
        <w:rPr>
          <w:rFonts w:ascii="Times New Roman" w:hAnsi="Times New Roman"/>
          <w:sz w:val="24"/>
          <w:szCs w:val="24"/>
        </w:rPr>
        <w:t>5</w:t>
      </w:r>
      <w:r>
        <w:rPr>
          <w:rFonts w:ascii="Times New Roman" w:hAnsi="Times New Roman"/>
          <w:sz w:val="24"/>
          <w:szCs w:val="24"/>
        </w:rPr>
        <w:t xml:space="preserve">. </w:t>
      </w:r>
      <w:r w:rsidR="00FE78E7">
        <w:rPr>
          <w:rFonts w:ascii="Times New Roman" w:hAnsi="Times New Roman"/>
          <w:sz w:val="24"/>
          <w:szCs w:val="24"/>
        </w:rPr>
        <w:t>március</w:t>
      </w:r>
      <w:r>
        <w:rPr>
          <w:rFonts w:ascii="Times New Roman" w:hAnsi="Times New Roman"/>
          <w:sz w:val="24"/>
          <w:szCs w:val="24"/>
        </w:rPr>
        <w:t xml:space="preserve"> </w:t>
      </w:r>
      <w:r w:rsidR="00FE78E7">
        <w:rPr>
          <w:rFonts w:ascii="Times New Roman" w:hAnsi="Times New Roman"/>
          <w:sz w:val="24"/>
          <w:szCs w:val="24"/>
        </w:rPr>
        <w:t>30</w:t>
      </w:r>
      <w:r>
        <w:rPr>
          <w:rFonts w:ascii="Times New Roman" w:hAnsi="Times New Roman"/>
          <w:sz w:val="24"/>
          <w:szCs w:val="24"/>
        </w:rPr>
        <w:t>-</w:t>
      </w:r>
      <w:r w:rsidR="00FE78E7">
        <w:rPr>
          <w:rFonts w:ascii="Times New Roman" w:hAnsi="Times New Roman"/>
          <w:sz w:val="24"/>
          <w:szCs w:val="24"/>
        </w:rPr>
        <w:t>á</w:t>
      </w:r>
      <w:r>
        <w:rPr>
          <w:rFonts w:ascii="Times New Roman" w:hAnsi="Times New Roman"/>
          <w:sz w:val="24"/>
          <w:szCs w:val="24"/>
        </w:rPr>
        <w:t xml:space="preserve">n </w:t>
      </w:r>
      <w:r w:rsidR="00FE78E7">
        <w:rPr>
          <w:rFonts w:ascii="Times New Roman" w:hAnsi="Times New Roman"/>
          <w:sz w:val="24"/>
          <w:szCs w:val="24"/>
        </w:rPr>
        <w:t>_</w:t>
      </w:r>
      <w:r>
        <w:rPr>
          <w:rFonts w:ascii="Times New Roman" w:hAnsi="Times New Roman"/>
          <w:sz w:val="24"/>
          <w:szCs w:val="24"/>
        </w:rPr>
        <w:t>/201</w:t>
      </w:r>
      <w:r w:rsidR="00FE78E7">
        <w:rPr>
          <w:rFonts w:ascii="Times New Roman" w:hAnsi="Times New Roman"/>
          <w:sz w:val="24"/>
          <w:szCs w:val="24"/>
        </w:rPr>
        <w:t>5.</w:t>
      </w:r>
      <w:r>
        <w:rPr>
          <w:rFonts w:ascii="Times New Roman" w:hAnsi="Times New Roman"/>
          <w:sz w:val="24"/>
          <w:szCs w:val="24"/>
        </w:rPr>
        <w:t>(</w:t>
      </w:r>
      <w:r w:rsidR="00FE78E7">
        <w:rPr>
          <w:rFonts w:ascii="Times New Roman" w:hAnsi="Times New Roman"/>
          <w:sz w:val="24"/>
          <w:szCs w:val="24"/>
        </w:rPr>
        <w:t>III</w:t>
      </w:r>
      <w:r>
        <w:rPr>
          <w:rFonts w:ascii="Times New Roman" w:hAnsi="Times New Roman"/>
          <w:sz w:val="24"/>
          <w:szCs w:val="24"/>
        </w:rPr>
        <w:t>.</w:t>
      </w:r>
      <w:r w:rsidR="00FE78E7">
        <w:rPr>
          <w:rFonts w:ascii="Times New Roman" w:hAnsi="Times New Roman"/>
          <w:sz w:val="24"/>
          <w:szCs w:val="24"/>
        </w:rPr>
        <w:t>30</w:t>
      </w:r>
      <w:r>
        <w:rPr>
          <w:rFonts w:ascii="Times New Roman" w:hAnsi="Times New Roman"/>
          <w:sz w:val="24"/>
          <w:szCs w:val="24"/>
        </w:rPr>
        <w:t xml:space="preserve">.) határozatával elfogadta </w:t>
      </w:r>
      <w:r w:rsidR="00FE78E7">
        <w:rPr>
          <w:rFonts w:ascii="Times New Roman" w:hAnsi="Times New Roman"/>
          <w:sz w:val="24"/>
          <w:szCs w:val="24"/>
        </w:rPr>
        <w:t>Gyöngyöspata Város</w:t>
      </w:r>
      <w:r>
        <w:rPr>
          <w:rFonts w:ascii="Times New Roman" w:hAnsi="Times New Roman"/>
          <w:sz w:val="24"/>
          <w:szCs w:val="24"/>
        </w:rPr>
        <w:t xml:space="preserve"> Önkormányzata 2014-2019. évi Gazdasági Programját.</w:t>
      </w:r>
    </w:p>
    <w:p w:rsidR="00967FAA" w:rsidRDefault="00967FAA" w:rsidP="00967FAA">
      <w:pPr>
        <w:ind w:left="357"/>
        <w:jc w:val="both"/>
        <w:rPr>
          <w:rFonts w:ascii="Times New Roman" w:hAnsi="Times New Roman"/>
          <w:sz w:val="24"/>
          <w:szCs w:val="24"/>
        </w:rPr>
      </w:pPr>
    </w:p>
    <w:p w:rsidR="00AC44B3" w:rsidRPr="009C4CCE" w:rsidRDefault="00FE78E7" w:rsidP="008E7A3B">
      <w:pPr>
        <w:ind w:left="357"/>
        <w:jc w:val="both"/>
        <w:rPr>
          <w:b/>
          <w:i/>
        </w:rPr>
      </w:pPr>
      <w:r w:rsidRPr="009C4CCE">
        <w:rPr>
          <w:rFonts w:ascii="Times New Roman" w:hAnsi="Times New Roman"/>
          <w:b/>
          <w:i/>
          <w:sz w:val="24"/>
          <w:szCs w:val="24"/>
        </w:rPr>
        <w:t>Gyöngyöspata</w:t>
      </w:r>
      <w:r w:rsidR="00967FAA" w:rsidRPr="009C4CCE">
        <w:rPr>
          <w:rFonts w:ascii="Times New Roman" w:hAnsi="Times New Roman"/>
          <w:b/>
          <w:i/>
          <w:sz w:val="24"/>
          <w:szCs w:val="24"/>
        </w:rPr>
        <w:t>, 201</w:t>
      </w:r>
      <w:r w:rsidRPr="009C4CCE">
        <w:rPr>
          <w:rFonts w:ascii="Times New Roman" w:hAnsi="Times New Roman"/>
          <w:b/>
          <w:i/>
          <w:sz w:val="24"/>
          <w:szCs w:val="24"/>
        </w:rPr>
        <w:t>5</w:t>
      </w:r>
      <w:r w:rsidR="00967FAA" w:rsidRPr="009C4CCE">
        <w:rPr>
          <w:rFonts w:ascii="Times New Roman" w:hAnsi="Times New Roman"/>
          <w:b/>
          <w:i/>
          <w:sz w:val="24"/>
          <w:szCs w:val="24"/>
        </w:rPr>
        <w:t xml:space="preserve">. </w:t>
      </w:r>
      <w:r w:rsidRPr="009C4CCE">
        <w:rPr>
          <w:rFonts w:ascii="Times New Roman" w:hAnsi="Times New Roman"/>
          <w:b/>
          <w:i/>
          <w:sz w:val="24"/>
          <w:szCs w:val="24"/>
        </w:rPr>
        <w:t>március</w:t>
      </w:r>
      <w:r w:rsidR="008E7A3B" w:rsidRPr="009C4CCE">
        <w:rPr>
          <w:rFonts w:ascii="Times New Roman" w:hAnsi="Times New Roman"/>
          <w:b/>
          <w:i/>
          <w:sz w:val="24"/>
          <w:szCs w:val="24"/>
        </w:rPr>
        <w:t xml:space="preserve"> </w:t>
      </w:r>
      <w:r w:rsidR="009C4CCE" w:rsidRPr="009C4CCE">
        <w:rPr>
          <w:rFonts w:ascii="Times New Roman" w:hAnsi="Times New Roman"/>
          <w:b/>
          <w:i/>
          <w:sz w:val="24"/>
          <w:szCs w:val="24"/>
        </w:rPr>
        <w:t>10.</w:t>
      </w:r>
    </w:p>
    <w:p w:rsidR="007E6E7B" w:rsidRPr="00AC44B3" w:rsidRDefault="007E6E7B" w:rsidP="00AC44B3">
      <w:pPr>
        <w:pStyle w:val="Nincstrkz"/>
      </w:pPr>
    </w:p>
    <w:sectPr w:rsidR="007E6E7B" w:rsidRPr="00AC44B3" w:rsidSect="00965C2A">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F6" w:rsidRDefault="006409F6" w:rsidP="004E5CA8">
      <w:pPr>
        <w:spacing w:after="0" w:line="240" w:lineRule="auto"/>
      </w:pPr>
      <w:r>
        <w:separator/>
      </w:r>
    </w:p>
  </w:endnote>
  <w:endnote w:type="continuationSeparator" w:id="0">
    <w:p w:rsidR="006409F6" w:rsidRDefault="006409F6" w:rsidP="004E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8611"/>
      <w:docPartObj>
        <w:docPartGallery w:val="Page Numbers (Bottom of Page)"/>
        <w:docPartUnique/>
      </w:docPartObj>
    </w:sdtPr>
    <w:sdtContent>
      <w:p w:rsidR="00210536" w:rsidRDefault="005C4DF3">
        <w:pPr>
          <w:pStyle w:val="llb"/>
          <w:jc w:val="center"/>
        </w:pPr>
        <w:fldSimple w:instr=" PAGE   \* MERGEFORMAT ">
          <w:r w:rsidR="009C4CCE">
            <w:rPr>
              <w:noProof/>
            </w:rPr>
            <w:t>26</w:t>
          </w:r>
        </w:fldSimple>
      </w:p>
    </w:sdtContent>
  </w:sdt>
  <w:p w:rsidR="00210536" w:rsidRDefault="0021053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F6" w:rsidRDefault="006409F6" w:rsidP="004E5CA8">
      <w:pPr>
        <w:spacing w:after="0" w:line="240" w:lineRule="auto"/>
      </w:pPr>
      <w:r>
        <w:separator/>
      </w:r>
    </w:p>
  </w:footnote>
  <w:footnote w:type="continuationSeparator" w:id="0">
    <w:p w:rsidR="006409F6" w:rsidRDefault="006409F6" w:rsidP="004E5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7966"/>
    <w:multiLevelType w:val="hybridMultilevel"/>
    <w:tmpl w:val="0E1EF2D6"/>
    <w:lvl w:ilvl="0" w:tplc="040E000F">
      <w:start w:val="3"/>
      <w:numFmt w:val="decimal"/>
      <w:lvlText w:val="%1."/>
      <w:lvlJc w:val="left"/>
      <w:pPr>
        <w:tabs>
          <w:tab w:val="num" w:pos="1353"/>
        </w:tabs>
        <w:ind w:left="1353" w:hanging="360"/>
      </w:pPr>
    </w:lvl>
    <w:lvl w:ilvl="1" w:tplc="040E0019">
      <w:start w:val="1"/>
      <w:numFmt w:val="decimal"/>
      <w:lvlText w:val="%2."/>
      <w:lvlJc w:val="left"/>
      <w:pPr>
        <w:tabs>
          <w:tab w:val="num" w:pos="2073"/>
        </w:tabs>
        <w:ind w:left="2073" w:hanging="360"/>
      </w:pPr>
    </w:lvl>
    <w:lvl w:ilvl="2" w:tplc="040E001B">
      <w:start w:val="1"/>
      <w:numFmt w:val="decimal"/>
      <w:lvlText w:val="%3."/>
      <w:lvlJc w:val="left"/>
      <w:pPr>
        <w:tabs>
          <w:tab w:val="num" w:pos="2793"/>
        </w:tabs>
        <w:ind w:left="2793" w:hanging="360"/>
      </w:pPr>
    </w:lvl>
    <w:lvl w:ilvl="3" w:tplc="040E000F">
      <w:start w:val="1"/>
      <w:numFmt w:val="decimal"/>
      <w:lvlText w:val="%4."/>
      <w:lvlJc w:val="left"/>
      <w:pPr>
        <w:tabs>
          <w:tab w:val="num" w:pos="3513"/>
        </w:tabs>
        <w:ind w:left="3513" w:hanging="360"/>
      </w:pPr>
    </w:lvl>
    <w:lvl w:ilvl="4" w:tplc="040E0019">
      <w:start w:val="1"/>
      <w:numFmt w:val="decimal"/>
      <w:lvlText w:val="%5."/>
      <w:lvlJc w:val="left"/>
      <w:pPr>
        <w:tabs>
          <w:tab w:val="num" w:pos="4233"/>
        </w:tabs>
        <w:ind w:left="4233" w:hanging="360"/>
      </w:pPr>
    </w:lvl>
    <w:lvl w:ilvl="5" w:tplc="040E001B">
      <w:start w:val="1"/>
      <w:numFmt w:val="decimal"/>
      <w:lvlText w:val="%6."/>
      <w:lvlJc w:val="left"/>
      <w:pPr>
        <w:tabs>
          <w:tab w:val="num" w:pos="4953"/>
        </w:tabs>
        <w:ind w:left="4953" w:hanging="360"/>
      </w:pPr>
    </w:lvl>
    <w:lvl w:ilvl="6" w:tplc="040E000F">
      <w:start w:val="1"/>
      <w:numFmt w:val="decimal"/>
      <w:lvlText w:val="%7."/>
      <w:lvlJc w:val="left"/>
      <w:pPr>
        <w:tabs>
          <w:tab w:val="num" w:pos="5673"/>
        </w:tabs>
        <w:ind w:left="5673" w:hanging="360"/>
      </w:pPr>
    </w:lvl>
    <w:lvl w:ilvl="7" w:tplc="040E0019">
      <w:start w:val="1"/>
      <w:numFmt w:val="decimal"/>
      <w:lvlText w:val="%8."/>
      <w:lvlJc w:val="left"/>
      <w:pPr>
        <w:tabs>
          <w:tab w:val="num" w:pos="6393"/>
        </w:tabs>
        <w:ind w:left="6393" w:hanging="360"/>
      </w:pPr>
    </w:lvl>
    <w:lvl w:ilvl="8" w:tplc="040E001B">
      <w:start w:val="1"/>
      <w:numFmt w:val="decimal"/>
      <w:lvlText w:val="%9."/>
      <w:lvlJc w:val="left"/>
      <w:pPr>
        <w:tabs>
          <w:tab w:val="num" w:pos="7113"/>
        </w:tabs>
        <w:ind w:left="7113" w:hanging="360"/>
      </w:pPr>
    </w:lvl>
  </w:abstractNum>
  <w:abstractNum w:abstractNumId="1">
    <w:nsid w:val="3B167B06"/>
    <w:multiLevelType w:val="multilevel"/>
    <w:tmpl w:val="85BAB41A"/>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nsid w:val="5D247F2C"/>
    <w:multiLevelType w:val="multilevel"/>
    <w:tmpl w:val="126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52DA7"/>
    <w:multiLevelType w:val="hybridMultilevel"/>
    <w:tmpl w:val="4B264960"/>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629820A3"/>
    <w:multiLevelType w:val="multilevel"/>
    <w:tmpl w:val="197AA7AE"/>
    <w:lvl w:ilvl="0">
      <w:start w:val="5"/>
      <w:numFmt w:val="decimal"/>
      <w:lvlText w:val="%1."/>
      <w:lvlJc w:val="left"/>
      <w:pPr>
        <w:tabs>
          <w:tab w:val="num" w:pos="525"/>
        </w:tabs>
        <w:ind w:left="525" w:hanging="525"/>
      </w:pPr>
      <w:rPr>
        <w:strike w:val="0"/>
        <w:dstrike w:val="0"/>
        <w:u w:val="none"/>
        <w:effect w:val="none"/>
      </w:rPr>
    </w:lvl>
    <w:lvl w:ilvl="1">
      <w:start w:val="2"/>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5">
    <w:nsid w:val="6BB5476F"/>
    <w:multiLevelType w:val="hybridMultilevel"/>
    <w:tmpl w:val="3F285AEA"/>
    <w:lvl w:ilvl="0" w:tplc="040E000F">
      <w:start w:val="4"/>
      <w:numFmt w:val="decimal"/>
      <w:lvlText w:val="%1."/>
      <w:lvlJc w:val="left"/>
      <w:pPr>
        <w:tabs>
          <w:tab w:val="num" w:pos="502"/>
        </w:tabs>
        <w:ind w:left="502" w:hanging="360"/>
      </w:pPr>
    </w:lvl>
    <w:lvl w:ilvl="1" w:tplc="040E0019">
      <w:start w:val="1"/>
      <w:numFmt w:val="decimal"/>
      <w:lvlText w:val="%2."/>
      <w:lvlJc w:val="left"/>
      <w:pPr>
        <w:tabs>
          <w:tab w:val="num" w:pos="1222"/>
        </w:tabs>
        <w:ind w:left="1222" w:hanging="360"/>
      </w:pPr>
    </w:lvl>
    <w:lvl w:ilvl="2" w:tplc="040E001B">
      <w:start w:val="1"/>
      <w:numFmt w:val="decimal"/>
      <w:lvlText w:val="%3."/>
      <w:lvlJc w:val="left"/>
      <w:pPr>
        <w:tabs>
          <w:tab w:val="num" w:pos="1942"/>
        </w:tabs>
        <w:ind w:left="1942" w:hanging="360"/>
      </w:pPr>
    </w:lvl>
    <w:lvl w:ilvl="3" w:tplc="040E000F">
      <w:start w:val="1"/>
      <w:numFmt w:val="decimal"/>
      <w:lvlText w:val="%4."/>
      <w:lvlJc w:val="left"/>
      <w:pPr>
        <w:tabs>
          <w:tab w:val="num" w:pos="2662"/>
        </w:tabs>
        <w:ind w:left="2662" w:hanging="360"/>
      </w:pPr>
    </w:lvl>
    <w:lvl w:ilvl="4" w:tplc="040E0019">
      <w:start w:val="1"/>
      <w:numFmt w:val="decimal"/>
      <w:lvlText w:val="%5."/>
      <w:lvlJc w:val="left"/>
      <w:pPr>
        <w:tabs>
          <w:tab w:val="num" w:pos="3382"/>
        </w:tabs>
        <w:ind w:left="3382" w:hanging="360"/>
      </w:pPr>
    </w:lvl>
    <w:lvl w:ilvl="5" w:tplc="040E001B">
      <w:start w:val="1"/>
      <w:numFmt w:val="decimal"/>
      <w:lvlText w:val="%6."/>
      <w:lvlJc w:val="left"/>
      <w:pPr>
        <w:tabs>
          <w:tab w:val="num" w:pos="4102"/>
        </w:tabs>
        <w:ind w:left="4102" w:hanging="360"/>
      </w:pPr>
    </w:lvl>
    <w:lvl w:ilvl="6" w:tplc="040E000F">
      <w:start w:val="1"/>
      <w:numFmt w:val="decimal"/>
      <w:lvlText w:val="%7."/>
      <w:lvlJc w:val="left"/>
      <w:pPr>
        <w:tabs>
          <w:tab w:val="num" w:pos="4822"/>
        </w:tabs>
        <w:ind w:left="4822" w:hanging="360"/>
      </w:pPr>
    </w:lvl>
    <w:lvl w:ilvl="7" w:tplc="040E0019">
      <w:start w:val="1"/>
      <w:numFmt w:val="decimal"/>
      <w:lvlText w:val="%8."/>
      <w:lvlJc w:val="left"/>
      <w:pPr>
        <w:tabs>
          <w:tab w:val="num" w:pos="5542"/>
        </w:tabs>
        <w:ind w:left="5542" w:hanging="360"/>
      </w:pPr>
    </w:lvl>
    <w:lvl w:ilvl="8" w:tplc="040E001B">
      <w:start w:val="1"/>
      <w:numFmt w:val="decimal"/>
      <w:lvlText w:val="%9."/>
      <w:lvlJc w:val="left"/>
      <w:pPr>
        <w:tabs>
          <w:tab w:val="num" w:pos="6262"/>
        </w:tabs>
        <w:ind w:left="6262" w:hanging="360"/>
      </w:pPr>
    </w:lvl>
  </w:abstractNum>
  <w:abstractNum w:abstractNumId="6">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92753"/>
    <w:rsid w:val="00005F39"/>
    <w:rsid w:val="00015402"/>
    <w:rsid w:val="00015A46"/>
    <w:rsid w:val="00017BCB"/>
    <w:rsid w:val="0002479E"/>
    <w:rsid w:val="0003426C"/>
    <w:rsid w:val="00060258"/>
    <w:rsid w:val="000627A0"/>
    <w:rsid w:val="000723A1"/>
    <w:rsid w:val="000904AB"/>
    <w:rsid w:val="000959E5"/>
    <w:rsid w:val="000A2531"/>
    <w:rsid w:val="000A67BD"/>
    <w:rsid w:val="000B3C0E"/>
    <w:rsid w:val="000B62B2"/>
    <w:rsid w:val="000C0A1D"/>
    <w:rsid w:val="000C667F"/>
    <w:rsid w:val="000C67D9"/>
    <w:rsid w:val="000F3B3E"/>
    <w:rsid w:val="000F7577"/>
    <w:rsid w:val="000F7D1F"/>
    <w:rsid w:val="001006C8"/>
    <w:rsid w:val="00100C83"/>
    <w:rsid w:val="00106EBA"/>
    <w:rsid w:val="00110C50"/>
    <w:rsid w:val="00117F08"/>
    <w:rsid w:val="001451F0"/>
    <w:rsid w:val="00154391"/>
    <w:rsid w:val="001567A2"/>
    <w:rsid w:val="0016016A"/>
    <w:rsid w:val="00160CFD"/>
    <w:rsid w:val="00167715"/>
    <w:rsid w:val="001875E2"/>
    <w:rsid w:val="00195BA2"/>
    <w:rsid w:val="001C5AC1"/>
    <w:rsid w:val="001D0860"/>
    <w:rsid w:val="001D3840"/>
    <w:rsid w:val="001D6D51"/>
    <w:rsid w:val="001E01A0"/>
    <w:rsid w:val="001E1EFC"/>
    <w:rsid w:val="001E3F39"/>
    <w:rsid w:val="001F3640"/>
    <w:rsid w:val="002044CE"/>
    <w:rsid w:val="002065B3"/>
    <w:rsid w:val="00210536"/>
    <w:rsid w:val="002123FE"/>
    <w:rsid w:val="00232380"/>
    <w:rsid w:val="00234392"/>
    <w:rsid w:val="002366AD"/>
    <w:rsid w:val="00241374"/>
    <w:rsid w:val="00241A57"/>
    <w:rsid w:val="00242F9E"/>
    <w:rsid w:val="002567DB"/>
    <w:rsid w:val="00265A78"/>
    <w:rsid w:val="00270950"/>
    <w:rsid w:val="0027648A"/>
    <w:rsid w:val="0028086C"/>
    <w:rsid w:val="00297743"/>
    <w:rsid w:val="002A191A"/>
    <w:rsid w:val="002A5DC0"/>
    <w:rsid w:val="002B11F2"/>
    <w:rsid w:val="002B1A8F"/>
    <w:rsid w:val="002B3038"/>
    <w:rsid w:val="002E079A"/>
    <w:rsid w:val="002E1CF8"/>
    <w:rsid w:val="002E6C09"/>
    <w:rsid w:val="002F6B7A"/>
    <w:rsid w:val="0030077F"/>
    <w:rsid w:val="00303364"/>
    <w:rsid w:val="0030384D"/>
    <w:rsid w:val="00321BDE"/>
    <w:rsid w:val="00322A5B"/>
    <w:rsid w:val="00326E6F"/>
    <w:rsid w:val="00331235"/>
    <w:rsid w:val="00337DD9"/>
    <w:rsid w:val="00346D6D"/>
    <w:rsid w:val="00364007"/>
    <w:rsid w:val="00372146"/>
    <w:rsid w:val="0037244D"/>
    <w:rsid w:val="00374990"/>
    <w:rsid w:val="003807AA"/>
    <w:rsid w:val="00382DD2"/>
    <w:rsid w:val="003873FA"/>
    <w:rsid w:val="003A11D5"/>
    <w:rsid w:val="003A367A"/>
    <w:rsid w:val="003B0DF3"/>
    <w:rsid w:val="003B5CF7"/>
    <w:rsid w:val="003D2116"/>
    <w:rsid w:val="003E68D2"/>
    <w:rsid w:val="004045F6"/>
    <w:rsid w:val="00410240"/>
    <w:rsid w:val="00436213"/>
    <w:rsid w:val="00440907"/>
    <w:rsid w:val="00447469"/>
    <w:rsid w:val="00486B9A"/>
    <w:rsid w:val="00491875"/>
    <w:rsid w:val="00494728"/>
    <w:rsid w:val="004C4EAC"/>
    <w:rsid w:val="004D3F53"/>
    <w:rsid w:val="004E2C5F"/>
    <w:rsid w:val="004E4A97"/>
    <w:rsid w:val="004E5CA8"/>
    <w:rsid w:val="00504329"/>
    <w:rsid w:val="00522664"/>
    <w:rsid w:val="005250F4"/>
    <w:rsid w:val="0054207D"/>
    <w:rsid w:val="005471DD"/>
    <w:rsid w:val="00566CC4"/>
    <w:rsid w:val="00574C2D"/>
    <w:rsid w:val="0057506D"/>
    <w:rsid w:val="00575F38"/>
    <w:rsid w:val="005813E7"/>
    <w:rsid w:val="0058306D"/>
    <w:rsid w:val="00592753"/>
    <w:rsid w:val="005942BC"/>
    <w:rsid w:val="00595D46"/>
    <w:rsid w:val="005A327E"/>
    <w:rsid w:val="005C4DF3"/>
    <w:rsid w:val="005C5A41"/>
    <w:rsid w:val="005D4DB0"/>
    <w:rsid w:val="005D4EF1"/>
    <w:rsid w:val="005E59C0"/>
    <w:rsid w:val="005E758F"/>
    <w:rsid w:val="005F2B71"/>
    <w:rsid w:val="00602403"/>
    <w:rsid w:val="00623DDF"/>
    <w:rsid w:val="00625CF0"/>
    <w:rsid w:val="0062746A"/>
    <w:rsid w:val="00636EB4"/>
    <w:rsid w:val="006409F6"/>
    <w:rsid w:val="00646EFF"/>
    <w:rsid w:val="00652ED2"/>
    <w:rsid w:val="006629A4"/>
    <w:rsid w:val="00672394"/>
    <w:rsid w:val="00692583"/>
    <w:rsid w:val="00693DE9"/>
    <w:rsid w:val="00694ECD"/>
    <w:rsid w:val="006B0D30"/>
    <w:rsid w:val="006B40E3"/>
    <w:rsid w:val="006C48A7"/>
    <w:rsid w:val="006D6BDA"/>
    <w:rsid w:val="006E6BBA"/>
    <w:rsid w:val="00701DEE"/>
    <w:rsid w:val="00721AA6"/>
    <w:rsid w:val="00724FC2"/>
    <w:rsid w:val="00745421"/>
    <w:rsid w:val="00750676"/>
    <w:rsid w:val="00752B88"/>
    <w:rsid w:val="00761812"/>
    <w:rsid w:val="0076278D"/>
    <w:rsid w:val="00777793"/>
    <w:rsid w:val="00781046"/>
    <w:rsid w:val="0079358F"/>
    <w:rsid w:val="0079739B"/>
    <w:rsid w:val="007A35E6"/>
    <w:rsid w:val="007A59E2"/>
    <w:rsid w:val="007C51D7"/>
    <w:rsid w:val="007D6FDA"/>
    <w:rsid w:val="007E4459"/>
    <w:rsid w:val="007E4B62"/>
    <w:rsid w:val="007E6E7B"/>
    <w:rsid w:val="007F748F"/>
    <w:rsid w:val="007F7B19"/>
    <w:rsid w:val="0080323E"/>
    <w:rsid w:val="00833097"/>
    <w:rsid w:val="008528F4"/>
    <w:rsid w:val="00853F64"/>
    <w:rsid w:val="008663B0"/>
    <w:rsid w:val="00877C3B"/>
    <w:rsid w:val="00891C92"/>
    <w:rsid w:val="00894228"/>
    <w:rsid w:val="008B3E59"/>
    <w:rsid w:val="008B5EB6"/>
    <w:rsid w:val="008C06F3"/>
    <w:rsid w:val="008C2D54"/>
    <w:rsid w:val="008E458F"/>
    <w:rsid w:val="008E7A3B"/>
    <w:rsid w:val="008F22B9"/>
    <w:rsid w:val="008F4407"/>
    <w:rsid w:val="00903B47"/>
    <w:rsid w:val="009358CB"/>
    <w:rsid w:val="00935EFD"/>
    <w:rsid w:val="009402F1"/>
    <w:rsid w:val="00951425"/>
    <w:rsid w:val="00954702"/>
    <w:rsid w:val="00964B55"/>
    <w:rsid w:val="00965C2A"/>
    <w:rsid w:val="00967FAA"/>
    <w:rsid w:val="00974020"/>
    <w:rsid w:val="0098380A"/>
    <w:rsid w:val="00986A3C"/>
    <w:rsid w:val="00987936"/>
    <w:rsid w:val="00995C62"/>
    <w:rsid w:val="009B7494"/>
    <w:rsid w:val="009C4CCE"/>
    <w:rsid w:val="009C7E6B"/>
    <w:rsid w:val="009D397F"/>
    <w:rsid w:val="009F1AC9"/>
    <w:rsid w:val="00A00D53"/>
    <w:rsid w:val="00A067A3"/>
    <w:rsid w:val="00A06A78"/>
    <w:rsid w:val="00A150D1"/>
    <w:rsid w:val="00A21154"/>
    <w:rsid w:val="00A3309E"/>
    <w:rsid w:val="00A3325D"/>
    <w:rsid w:val="00A41560"/>
    <w:rsid w:val="00A4651F"/>
    <w:rsid w:val="00A51022"/>
    <w:rsid w:val="00A55668"/>
    <w:rsid w:val="00A601A9"/>
    <w:rsid w:val="00A86006"/>
    <w:rsid w:val="00AA2621"/>
    <w:rsid w:val="00AA2F64"/>
    <w:rsid w:val="00AB2326"/>
    <w:rsid w:val="00AB26F7"/>
    <w:rsid w:val="00AB2EB3"/>
    <w:rsid w:val="00AB50BB"/>
    <w:rsid w:val="00AC44B3"/>
    <w:rsid w:val="00AC680C"/>
    <w:rsid w:val="00AE1D15"/>
    <w:rsid w:val="00AE259A"/>
    <w:rsid w:val="00AF70A7"/>
    <w:rsid w:val="00B23AEE"/>
    <w:rsid w:val="00B25CBE"/>
    <w:rsid w:val="00B376AD"/>
    <w:rsid w:val="00B45DD1"/>
    <w:rsid w:val="00B475CF"/>
    <w:rsid w:val="00B6233A"/>
    <w:rsid w:val="00B82493"/>
    <w:rsid w:val="00B90E0B"/>
    <w:rsid w:val="00BA30B6"/>
    <w:rsid w:val="00BA52B3"/>
    <w:rsid w:val="00BC2A21"/>
    <w:rsid w:val="00BD3CB1"/>
    <w:rsid w:val="00BD5130"/>
    <w:rsid w:val="00BD59E7"/>
    <w:rsid w:val="00BF73C4"/>
    <w:rsid w:val="00C07776"/>
    <w:rsid w:val="00C16B60"/>
    <w:rsid w:val="00C27D35"/>
    <w:rsid w:val="00C3143B"/>
    <w:rsid w:val="00C358F9"/>
    <w:rsid w:val="00C470F1"/>
    <w:rsid w:val="00C57817"/>
    <w:rsid w:val="00C74B04"/>
    <w:rsid w:val="00C74E70"/>
    <w:rsid w:val="00C841A7"/>
    <w:rsid w:val="00C87196"/>
    <w:rsid w:val="00C93288"/>
    <w:rsid w:val="00C9751D"/>
    <w:rsid w:val="00CC1AE1"/>
    <w:rsid w:val="00CC417B"/>
    <w:rsid w:val="00CC5145"/>
    <w:rsid w:val="00CD7CE5"/>
    <w:rsid w:val="00CE04AC"/>
    <w:rsid w:val="00CE1B26"/>
    <w:rsid w:val="00CE3A4C"/>
    <w:rsid w:val="00CE5111"/>
    <w:rsid w:val="00CE62A0"/>
    <w:rsid w:val="00D060B3"/>
    <w:rsid w:val="00D07942"/>
    <w:rsid w:val="00D178D5"/>
    <w:rsid w:val="00D21FE5"/>
    <w:rsid w:val="00D235CB"/>
    <w:rsid w:val="00D25E78"/>
    <w:rsid w:val="00D511F3"/>
    <w:rsid w:val="00D62D32"/>
    <w:rsid w:val="00D6401B"/>
    <w:rsid w:val="00D715AC"/>
    <w:rsid w:val="00D746B7"/>
    <w:rsid w:val="00D76ECE"/>
    <w:rsid w:val="00D81B79"/>
    <w:rsid w:val="00D81C9E"/>
    <w:rsid w:val="00D92114"/>
    <w:rsid w:val="00D92B34"/>
    <w:rsid w:val="00DB0EA1"/>
    <w:rsid w:val="00DC0820"/>
    <w:rsid w:val="00DC4AA6"/>
    <w:rsid w:val="00DC7CE3"/>
    <w:rsid w:val="00DE71E8"/>
    <w:rsid w:val="00E06957"/>
    <w:rsid w:val="00E11EFD"/>
    <w:rsid w:val="00E17581"/>
    <w:rsid w:val="00E21AC4"/>
    <w:rsid w:val="00E25BDE"/>
    <w:rsid w:val="00E30D69"/>
    <w:rsid w:val="00E31D1F"/>
    <w:rsid w:val="00E42157"/>
    <w:rsid w:val="00E42EE8"/>
    <w:rsid w:val="00E4709E"/>
    <w:rsid w:val="00E6200B"/>
    <w:rsid w:val="00E85188"/>
    <w:rsid w:val="00E87DBF"/>
    <w:rsid w:val="00E92908"/>
    <w:rsid w:val="00E95075"/>
    <w:rsid w:val="00EA12CA"/>
    <w:rsid w:val="00EA17DB"/>
    <w:rsid w:val="00EA37B1"/>
    <w:rsid w:val="00EB02AF"/>
    <w:rsid w:val="00EC3B85"/>
    <w:rsid w:val="00EC6FEF"/>
    <w:rsid w:val="00EF210B"/>
    <w:rsid w:val="00EF2FCB"/>
    <w:rsid w:val="00EF3376"/>
    <w:rsid w:val="00F30C8F"/>
    <w:rsid w:val="00F35BD3"/>
    <w:rsid w:val="00F36AF6"/>
    <w:rsid w:val="00F51EEF"/>
    <w:rsid w:val="00F91DC6"/>
    <w:rsid w:val="00F93579"/>
    <w:rsid w:val="00FA208F"/>
    <w:rsid w:val="00FB2EA0"/>
    <w:rsid w:val="00FE010E"/>
    <w:rsid w:val="00FE4AFC"/>
    <w:rsid w:val="00FE78E7"/>
    <w:rsid w:val="00FF38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5BD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9739B"/>
    <w:pPr>
      <w:spacing w:after="0" w:line="240" w:lineRule="auto"/>
    </w:pPr>
  </w:style>
  <w:style w:type="paragraph" w:styleId="Buborkszveg">
    <w:name w:val="Balloon Text"/>
    <w:basedOn w:val="Norml"/>
    <w:link w:val="BuborkszvegChar"/>
    <w:uiPriority w:val="99"/>
    <w:semiHidden/>
    <w:unhideWhenUsed/>
    <w:rsid w:val="00A00D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0D53"/>
    <w:rPr>
      <w:rFonts w:ascii="Tahoma" w:hAnsi="Tahoma" w:cs="Tahoma"/>
      <w:sz w:val="16"/>
      <w:szCs w:val="16"/>
    </w:rPr>
  </w:style>
  <w:style w:type="table" w:styleId="Rcsostblzat">
    <w:name w:val="Table Grid"/>
    <w:basedOn w:val="Normltblzat"/>
    <w:uiPriority w:val="59"/>
    <w:rsid w:val="00486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4045F6"/>
    <w:pPr>
      <w:ind w:left="720"/>
      <w:contextualSpacing/>
    </w:pPr>
  </w:style>
  <w:style w:type="paragraph" w:styleId="lfej">
    <w:name w:val="header"/>
    <w:basedOn w:val="Norml"/>
    <w:link w:val="lfejChar"/>
    <w:uiPriority w:val="99"/>
    <w:semiHidden/>
    <w:unhideWhenUsed/>
    <w:rsid w:val="004E5CA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E5CA8"/>
  </w:style>
  <w:style w:type="paragraph" w:styleId="llb">
    <w:name w:val="footer"/>
    <w:basedOn w:val="Norml"/>
    <w:link w:val="llbChar"/>
    <w:uiPriority w:val="99"/>
    <w:unhideWhenUsed/>
    <w:rsid w:val="004E5CA8"/>
    <w:pPr>
      <w:tabs>
        <w:tab w:val="center" w:pos="4536"/>
        <w:tab w:val="right" w:pos="9072"/>
      </w:tabs>
      <w:spacing w:after="0" w:line="240" w:lineRule="auto"/>
    </w:pPr>
  </w:style>
  <w:style w:type="character" w:customStyle="1" w:styleId="llbChar">
    <w:name w:val="Élőláb Char"/>
    <w:basedOn w:val="Bekezdsalapbettpusa"/>
    <w:link w:val="llb"/>
    <w:uiPriority w:val="99"/>
    <w:rsid w:val="004E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9739B"/>
    <w:pPr>
      <w:spacing w:after="0" w:line="240" w:lineRule="auto"/>
    </w:pPr>
  </w:style>
  <w:style w:type="paragraph" w:styleId="Buborkszveg">
    <w:name w:val="Balloon Text"/>
    <w:basedOn w:val="Norml"/>
    <w:link w:val="BuborkszvegChar"/>
    <w:uiPriority w:val="99"/>
    <w:semiHidden/>
    <w:unhideWhenUsed/>
    <w:rsid w:val="00A00D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0D53"/>
    <w:rPr>
      <w:rFonts w:ascii="Tahoma" w:hAnsi="Tahoma" w:cs="Tahoma"/>
      <w:sz w:val="16"/>
      <w:szCs w:val="16"/>
    </w:rPr>
  </w:style>
  <w:style w:type="table" w:styleId="Rcsostblzat">
    <w:name w:val="Table Grid"/>
    <w:basedOn w:val="Normltblzat"/>
    <w:uiPriority w:val="59"/>
    <w:rsid w:val="0048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259287">
      <w:bodyDiv w:val="1"/>
      <w:marLeft w:val="0"/>
      <w:marRight w:val="0"/>
      <w:marTop w:val="0"/>
      <w:marBottom w:val="0"/>
      <w:divBdr>
        <w:top w:val="none" w:sz="0" w:space="0" w:color="auto"/>
        <w:left w:val="none" w:sz="0" w:space="0" w:color="auto"/>
        <w:bottom w:val="none" w:sz="0" w:space="0" w:color="auto"/>
        <w:right w:val="none" w:sz="0" w:space="0" w:color="auto"/>
      </w:divBdr>
    </w:div>
    <w:div w:id="1524902866">
      <w:bodyDiv w:val="1"/>
      <w:marLeft w:val="0"/>
      <w:marRight w:val="0"/>
      <w:marTop w:val="0"/>
      <w:marBottom w:val="0"/>
      <w:divBdr>
        <w:top w:val="none" w:sz="0" w:space="0" w:color="auto"/>
        <w:left w:val="none" w:sz="0" w:space="0" w:color="auto"/>
        <w:bottom w:val="none" w:sz="0" w:space="0" w:color="auto"/>
        <w:right w:val="none" w:sz="0" w:space="0" w:color="auto"/>
      </w:divBdr>
      <w:divsChild>
        <w:div w:id="368409751">
          <w:marLeft w:val="0"/>
          <w:marRight w:val="0"/>
          <w:marTop w:val="0"/>
          <w:marBottom w:val="0"/>
          <w:divBdr>
            <w:top w:val="none" w:sz="0" w:space="0" w:color="auto"/>
            <w:left w:val="none" w:sz="0" w:space="0" w:color="auto"/>
            <w:bottom w:val="none" w:sz="0" w:space="0" w:color="auto"/>
            <w:right w:val="none" w:sz="0" w:space="0" w:color="auto"/>
          </w:divBdr>
        </w:div>
      </w:divsChild>
    </w:div>
    <w:div w:id="1543440766">
      <w:bodyDiv w:val="1"/>
      <w:marLeft w:val="0"/>
      <w:marRight w:val="0"/>
      <w:marTop w:val="0"/>
      <w:marBottom w:val="0"/>
      <w:divBdr>
        <w:top w:val="none" w:sz="0" w:space="0" w:color="auto"/>
        <w:left w:val="none" w:sz="0" w:space="0" w:color="auto"/>
        <w:bottom w:val="none" w:sz="0" w:space="0" w:color="auto"/>
        <w:right w:val="none" w:sz="0" w:space="0" w:color="auto"/>
      </w:divBdr>
      <w:divsChild>
        <w:div w:id="1826622329">
          <w:marLeft w:val="0"/>
          <w:marRight w:val="0"/>
          <w:marTop w:val="0"/>
          <w:marBottom w:val="0"/>
          <w:divBdr>
            <w:top w:val="none" w:sz="0" w:space="0" w:color="auto"/>
            <w:left w:val="none" w:sz="0" w:space="0" w:color="auto"/>
            <w:bottom w:val="none" w:sz="0" w:space="0" w:color="auto"/>
            <w:right w:val="none" w:sz="0" w:space="0" w:color="auto"/>
          </w:divBdr>
        </w:div>
        <w:div w:id="811218940">
          <w:marLeft w:val="0"/>
          <w:marRight w:val="0"/>
          <w:marTop w:val="75"/>
          <w:marBottom w:val="75"/>
          <w:divBdr>
            <w:top w:val="single" w:sz="6" w:space="4" w:color="BBBBBB"/>
            <w:left w:val="single" w:sz="6" w:space="0" w:color="BBBBBB"/>
            <w:bottom w:val="single" w:sz="6" w:space="0" w:color="BBBBBB"/>
            <w:right w:val="single" w:sz="6" w:space="0" w:color="BBBBBB"/>
          </w:divBdr>
        </w:div>
      </w:divsChild>
    </w:div>
    <w:div w:id="20230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BC01-0D77-4B09-94D9-811AE923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26</Pages>
  <Words>7905</Words>
  <Characters>54548</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Kispál Józsefné</dc:creator>
  <cp:lastModifiedBy>Polgármester</cp:lastModifiedBy>
  <cp:revision>127</cp:revision>
  <cp:lastPrinted>2015-03-04T14:00:00Z</cp:lastPrinted>
  <dcterms:created xsi:type="dcterms:W3CDTF">2014-06-11T07:10:00Z</dcterms:created>
  <dcterms:modified xsi:type="dcterms:W3CDTF">2015-03-10T08:53:00Z</dcterms:modified>
</cp:coreProperties>
</file>